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3656C" w14:textId="77777777" w:rsidR="0075018A" w:rsidRPr="001F20DC" w:rsidRDefault="0075018A" w:rsidP="00032036">
      <w:pPr>
        <w:pStyle w:val="Title"/>
      </w:pPr>
      <w:r w:rsidRPr="001F20DC">
        <w:t>M</w:t>
      </w:r>
      <w:r w:rsidR="00403117" w:rsidRPr="001F20DC">
        <w:t>inutes</w:t>
      </w:r>
    </w:p>
    <w:p w14:paraId="5BE6AC83" w14:textId="77777777" w:rsidR="0075018A" w:rsidRDefault="00141A2B" w:rsidP="00032036">
      <w:pPr>
        <w:jc w:val="center"/>
        <w:rPr>
          <w:b/>
          <w:bCs/>
        </w:rPr>
      </w:pPr>
      <w:r w:rsidRPr="001F20DC">
        <w:rPr>
          <w:b/>
          <w:bCs/>
        </w:rPr>
        <w:t>N</w:t>
      </w:r>
      <w:r w:rsidR="00403117" w:rsidRPr="001F20DC">
        <w:rPr>
          <w:b/>
          <w:bCs/>
        </w:rPr>
        <w:t xml:space="preserve">imishillen Township </w:t>
      </w:r>
      <w:r w:rsidR="00F91E35" w:rsidRPr="001F20DC">
        <w:rPr>
          <w:b/>
          <w:bCs/>
        </w:rPr>
        <w:t xml:space="preserve">Board of </w:t>
      </w:r>
      <w:r w:rsidR="00403117" w:rsidRPr="001F20DC">
        <w:rPr>
          <w:b/>
          <w:bCs/>
        </w:rPr>
        <w:t xml:space="preserve">Zoning </w:t>
      </w:r>
      <w:r w:rsidR="005F5550">
        <w:rPr>
          <w:b/>
          <w:bCs/>
        </w:rPr>
        <w:t>Commission</w:t>
      </w:r>
    </w:p>
    <w:p w14:paraId="3B74F3FC" w14:textId="77777777" w:rsidR="005F5550" w:rsidRPr="001F20DC" w:rsidRDefault="005F5550" w:rsidP="00032036">
      <w:pPr>
        <w:jc w:val="center"/>
        <w:rPr>
          <w:b/>
          <w:bCs/>
        </w:rPr>
      </w:pPr>
      <w:r>
        <w:rPr>
          <w:b/>
          <w:bCs/>
        </w:rPr>
        <w:t>Work Session</w:t>
      </w:r>
    </w:p>
    <w:p w14:paraId="10C0CE96" w14:textId="77777777" w:rsidR="00141A2B" w:rsidRPr="001F20DC" w:rsidRDefault="00141A2B" w:rsidP="00032036">
      <w:pPr>
        <w:jc w:val="center"/>
        <w:rPr>
          <w:b/>
          <w:bCs/>
        </w:rPr>
      </w:pPr>
      <w:r w:rsidRPr="001F20DC">
        <w:rPr>
          <w:b/>
          <w:bCs/>
        </w:rPr>
        <w:t>4422 M</w:t>
      </w:r>
      <w:r w:rsidR="00403117" w:rsidRPr="001F20DC">
        <w:rPr>
          <w:b/>
          <w:bCs/>
        </w:rPr>
        <w:t>aplegrove NE, Louisville, OH 44641</w:t>
      </w:r>
    </w:p>
    <w:p w14:paraId="4FC20145" w14:textId="2DF4AC2C" w:rsidR="0075018A" w:rsidRPr="001F20DC" w:rsidRDefault="00760F43" w:rsidP="00115F1D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027F70">
        <w:rPr>
          <w:b/>
          <w:bCs/>
        </w:rPr>
        <w:t>May 23</w:t>
      </w:r>
      <w:r w:rsidR="005A61E7">
        <w:rPr>
          <w:b/>
          <w:bCs/>
        </w:rPr>
        <w:t>, 2018</w:t>
      </w:r>
      <w:r w:rsidR="0075018A" w:rsidRPr="001F20DC">
        <w:rPr>
          <w:b/>
          <w:bCs/>
        </w:rPr>
        <w:t xml:space="preserve"> – 7:00 PM</w:t>
      </w:r>
    </w:p>
    <w:p w14:paraId="60B7976B" w14:textId="77777777" w:rsidR="009A54B1" w:rsidRPr="004F0315" w:rsidRDefault="009A54B1" w:rsidP="00032036">
      <w:pPr>
        <w:jc w:val="center"/>
        <w:rPr>
          <w:bCs/>
          <w:sz w:val="10"/>
          <w:szCs w:val="16"/>
        </w:rPr>
      </w:pPr>
    </w:p>
    <w:p w14:paraId="7E38DE86" w14:textId="77777777" w:rsidR="00C65BEC" w:rsidRDefault="0075018A" w:rsidP="00032036">
      <w:pPr>
        <w:tabs>
          <w:tab w:val="left" w:pos="3060"/>
        </w:tabs>
        <w:rPr>
          <w:bCs/>
        </w:rPr>
      </w:pPr>
      <w:r w:rsidRPr="001F20DC">
        <w:rPr>
          <w:b/>
          <w:bCs/>
          <w:u w:val="single"/>
        </w:rPr>
        <w:t>Board Members Present</w:t>
      </w:r>
      <w:r w:rsidRPr="001F20DC">
        <w:rPr>
          <w:b/>
          <w:bCs/>
        </w:rPr>
        <w:t>:</w:t>
      </w:r>
      <w:r w:rsidR="00C86D27" w:rsidRPr="001F20DC">
        <w:rPr>
          <w:b/>
          <w:bCs/>
        </w:rPr>
        <w:t xml:space="preserve"> </w:t>
      </w:r>
      <w:r w:rsidR="003D6F00">
        <w:rPr>
          <w:b/>
          <w:bCs/>
        </w:rPr>
        <w:tab/>
      </w:r>
      <w:r w:rsidR="005F5550">
        <w:rPr>
          <w:bCs/>
        </w:rPr>
        <w:t>Regan Starkey</w:t>
      </w:r>
      <w:r w:rsidR="00C65BEC" w:rsidRPr="001F20DC">
        <w:rPr>
          <w:bCs/>
        </w:rPr>
        <w:t>, Chairman</w:t>
      </w:r>
    </w:p>
    <w:p w14:paraId="66BDC824" w14:textId="7C461810" w:rsidR="00542A3C" w:rsidRDefault="00542A3C" w:rsidP="00032036">
      <w:pPr>
        <w:tabs>
          <w:tab w:val="left" w:pos="3060"/>
        </w:tabs>
      </w:pPr>
      <w:r>
        <w:rPr>
          <w:bCs/>
        </w:rPr>
        <w:tab/>
      </w:r>
      <w:r w:rsidR="004D7216">
        <w:rPr>
          <w:bCs/>
        </w:rPr>
        <w:t>Brent Hunter, Secretary</w:t>
      </w:r>
      <w:r>
        <w:t xml:space="preserve"> </w:t>
      </w:r>
    </w:p>
    <w:p w14:paraId="510BB066" w14:textId="77777777" w:rsidR="00C66937" w:rsidRDefault="00145EA6" w:rsidP="00C66937">
      <w:pPr>
        <w:tabs>
          <w:tab w:val="left" w:pos="3060"/>
        </w:tabs>
        <w:rPr>
          <w:bCs/>
        </w:rPr>
      </w:pPr>
      <w:r>
        <w:rPr>
          <w:bCs/>
        </w:rPr>
        <w:tab/>
      </w:r>
      <w:r w:rsidR="00C66937">
        <w:rPr>
          <w:bCs/>
        </w:rPr>
        <w:t>Herb Klebaum, Member</w:t>
      </w:r>
    </w:p>
    <w:p w14:paraId="487B2CAB" w14:textId="77777777" w:rsidR="00C66937" w:rsidRDefault="00C66937" w:rsidP="00C66937">
      <w:pPr>
        <w:tabs>
          <w:tab w:val="left" w:pos="3060"/>
        </w:tabs>
        <w:rPr>
          <w:bCs/>
        </w:rPr>
      </w:pPr>
      <w:r>
        <w:tab/>
        <w:t>Tom Davis</w:t>
      </w:r>
      <w:r w:rsidRPr="001F20DC">
        <w:t>, Member</w:t>
      </w:r>
    </w:p>
    <w:p w14:paraId="6C9A382F" w14:textId="77777777" w:rsidR="00C66937" w:rsidRDefault="00C66937" w:rsidP="00032036">
      <w:pPr>
        <w:tabs>
          <w:tab w:val="left" w:pos="3060"/>
        </w:tabs>
        <w:rPr>
          <w:bCs/>
        </w:rPr>
      </w:pPr>
      <w:r>
        <w:rPr>
          <w:bCs/>
        </w:rPr>
        <w:tab/>
        <w:t>Glenn Heiller, Alternate</w:t>
      </w:r>
    </w:p>
    <w:p w14:paraId="79EBE5E7" w14:textId="668DE515" w:rsidR="00BB4203" w:rsidRDefault="00BD07C5" w:rsidP="00032036">
      <w:pPr>
        <w:tabs>
          <w:tab w:val="left" w:pos="3060"/>
        </w:tabs>
        <w:rPr>
          <w:bCs/>
        </w:rPr>
      </w:pPr>
      <w:r>
        <w:rPr>
          <w:bCs/>
        </w:rPr>
        <w:tab/>
      </w:r>
    </w:p>
    <w:p w14:paraId="436DCE3D" w14:textId="5D91E0CF" w:rsidR="00C66937" w:rsidRDefault="00BB4203" w:rsidP="00C66937">
      <w:pPr>
        <w:tabs>
          <w:tab w:val="left" w:pos="3060"/>
        </w:tabs>
        <w:rPr>
          <w:bCs/>
        </w:rPr>
      </w:pPr>
      <w:r>
        <w:rPr>
          <w:b/>
          <w:bCs/>
          <w:u w:val="single"/>
        </w:rPr>
        <w:t>Board Members Absent:</w:t>
      </w:r>
      <w:r>
        <w:rPr>
          <w:bCs/>
        </w:rPr>
        <w:tab/>
      </w:r>
      <w:r w:rsidR="00FE411E">
        <w:rPr>
          <w:bCs/>
        </w:rPr>
        <w:t>Larry Marks</w:t>
      </w:r>
      <w:r w:rsidR="00FE411E" w:rsidRPr="001F20DC">
        <w:t xml:space="preserve">, </w:t>
      </w:r>
      <w:r w:rsidR="00FE411E">
        <w:t>Vice-Chairman</w:t>
      </w:r>
    </w:p>
    <w:p w14:paraId="74667F6B" w14:textId="6EC2FCE0" w:rsidR="00C66937" w:rsidRDefault="00C66937" w:rsidP="00032036">
      <w:pPr>
        <w:tabs>
          <w:tab w:val="left" w:pos="3060"/>
        </w:tabs>
        <w:rPr>
          <w:bCs/>
        </w:rPr>
      </w:pPr>
    </w:p>
    <w:p w14:paraId="52251A9E" w14:textId="18F8934B" w:rsidR="00027F70" w:rsidRPr="001F20DC" w:rsidRDefault="00027F70" w:rsidP="00027F70">
      <w:pPr>
        <w:tabs>
          <w:tab w:val="left" w:pos="3060"/>
        </w:tabs>
      </w:pPr>
      <w:r w:rsidRPr="001F20DC">
        <w:rPr>
          <w:b/>
          <w:bCs/>
          <w:u w:val="single"/>
        </w:rPr>
        <w:t>Zoning Inspector</w:t>
      </w:r>
      <w:r w:rsidRPr="001F20DC">
        <w:rPr>
          <w:b/>
          <w:bCs/>
        </w:rPr>
        <w:t>:</w:t>
      </w:r>
      <w:r w:rsidRPr="001F20DC">
        <w:rPr>
          <w:b/>
          <w:bCs/>
        </w:rPr>
        <w:tab/>
      </w:r>
      <w:r>
        <w:t>Jeff Shipman</w:t>
      </w:r>
    </w:p>
    <w:p w14:paraId="496C1316" w14:textId="77777777" w:rsidR="00027F70" w:rsidRDefault="00027F70" w:rsidP="00032036">
      <w:pPr>
        <w:tabs>
          <w:tab w:val="left" w:pos="3060"/>
        </w:tabs>
        <w:rPr>
          <w:bCs/>
        </w:rPr>
      </w:pPr>
    </w:p>
    <w:p w14:paraId="6773D266" w14:textId="77777777" w:rsidR="00115F1D" w:rsidRPr="001F20DC" w:rsidRDefault="00115F1D" w:rsidP="00115F1D">
      <w:pPr>
        <w:tabs>
          <w:tab w:val="left" w:pos="3060"/>
        </w:tabs>
      </w:pPr>
      <w:r w:rsidRPr="001F20DC">
        <w:rPr>
          <w:b/>
          <w:u w:val="single"/>
        </w:rPr>
        <w:t>Township Secretary</w:t>
      </w:r>
      <w:r w:rsidRPr="001F20DC">
        <w:rPr>
          <w:b/>
        </w:rPr>
        <w:t>:</w:t>
      </w:r>
      <w:r w:rsidRPr="001F20DC">
        <w:rPr>
          <w:b/>
        </w:rPr>
        <w:tab/>
      </w:r>
      <w:r w:rsidRPr="001F20DC">
        <w:t>Shelby Dieffenbaugher</w:t>
      </w:r>
      <w:r>
        <w:t xml:space="preserve"> </w:t>
      </w:r>
    </w:p>
    <w:p w14:paraId="6D9C261F" w14:textId="77777777" w:rsidR="00115F1D" w:rsidRPr="0036602A" w:rsidRDefault="00115F1D" w:rsidP="00032036">
      <w:pPr>
        <w:tabs>
          <w:tab w:val="left" w:pos="3060"/>
        </w:tabs>
      </w:pPr>
    </w:p>
    <w:p w14:paraId="4DE7252D" w14:textId="03CD567B" w:rsidR="006C651B" w:rsidRPr="005F5550" w:rsidRDefault="006C651B" w:rsidP="00032036">
      <w:pPr>
        <w:spacing w:line="276" w:lineRule="auto"/>
        <w:jc w:val="both"/>
        <w:rPr>
          <w:b/>
        </w:rPr>
      </w:pPr>
      <w:r w:rsidRPr="001F20DC">
        <w:rPr>
          <w:b/>
          <w:u w:val="single"/>
        </w:rPr>
        <w:t>Purpose</w:t>
      </w:r>
      <w:r w:rsidRPr="001F20DC">
        <w:rPr>
          <w:b/>
        </w:rPr>
        <w:t xml:space="preserve">: </w:t>
      </w:r>
      <w:r w:rsidR="00C66937" w:rsidRPr="005F5550">
        <w:t>Discuss revisions to the current Nimishillen Township Zoning Resolution</w:t>
      </w:r>
    </w:p>
    <w:p w14:paraId="378A019F" w14:textId="77777777" w:rsidR="006C651B" w:rsidRPr="0039456C" w:rsidRDefault="006C651B" w:rsidP="00032036">
      <w:pPr>
        <w:jc w:val="both"/>
      </w:pPr>
    </w:p>
    <w:p w14:paraId="446CF52C" w14:textId="77777777" w:rsidR="00A07520" w:rsidRDefault="00A07520" w:rsidP="00032036">
      <w:pPr>
        <w:rPr>
          <w:b/>
          <w:szCs w:val="28"/>
        </w:rPr>
      </w:pPr>
      <w:r w:rsidRPr="001B1D58">
        <w:rPr>
          <w:b/>
          <w:szCs w:val="28"/>
          <w:u w:val="single"/>
        </w:rPr>
        <w:t xml:space="preserve">CALL </w:t>
      </w:r>
      <w:r w:rsidR="0091611F">
        <w:rPr>
          <w:b/>
          <w:szCs w:val="28"/>
          <w:u w:val="single"/>
        </w:rPr>
        <w:t>WORK SESSION</w:t>
      </w:r>
      <w:r w:rsidRPr="001B1D58">
        <w:rPr>
          <w:b/>
          <w:szCs w:val="28"/>
          <w:u w:val="single"/>
        </w:rPr>
        <w:t xml:space="preserve"> TO ORDER</w:t>
      </w:r>
      <w:r w:rsidRPr="001B1D58">
        <w:rPr>
          <w:b/>
          <w:szCs w:val="28"/>
        </w:rPr>
        <w:t>:</w:t>
      </w:r>
    </w:p>
    <w:p w14:paraId="23066C9B" w14:textId="77777777" w:rsidR="00A07520" w:rsidRDefault="00A07520" w:rsidP="00032036">
      <w:pPr>
        <w:jc w:val="both"/>
        <w:rPr>
          <w:rFonts w:cs="Arial"/>
          <w:sz w:val="12"/>
          <w:szCs w:val="12"/>
        </w:rPr>
      </w:pPr>
    </w:p>
    <w:p w14:paraId="4881450F" w14:textId="77777777" w:rsidR="00996EC4" w:rsidRDefault="00996EC4" w:rsidP="00032036">
      <w:pPr>
        <w:jc w:val="both"/>
        <w:rPr>
          <w:rFonts w:cs="Arial"/>
          <w:sz w:val="12"/>
          <w:szCs w:val="12"/>
        </w:rPr>
      </w:pPr>
    </w:p>
    <w:p w14:paraId="2243269E" w14:textId="2C3A8CE8" w:rsidR="00A07520" w:rsidRDefault="0083429D" w:rsidP="00032036">
      <w:pPr>
        <w:jc w:val="both"/>
        <w:rPr>
          <w:color w:val="000000"/>
        </w:rPr>
      </w:pPr>
      <w:r>
        <w:rPr>
          <w:color w:val="000000"/>
        </w:rPr>
        <w:t>Chairman</w:t>
      </w:r>
      <w:r w:rsidR="00996EC4">
        <w:rPr>
          <w:color w:val="000000"/>
        </w:rPr>
        <w:t xml:space="preserve"> Regan Starkey introduced the Boar</w:t>
      </w:r>
      <w:r>
        <w:rPr>
          <w:color w:val="000000"/>
        </w:rPr>
        <w:t>d and other staff members present.</w:t>
      </w:r>
      <w:r w:rsidR="00E30962">
        <w:rPr>
          <w:color w:val="000000"/>
        </w:rPr>
        <w:t xml:space="preserve"> </w:t>
      </w:r>
    </w:p>
    <w:p w14:paraId="052D50E5" w14:textId="2E47755C" w:rsidR="0083429D" w:rsidRDefault="0083429D" w:rsidP="00032036">
      <w:pPr>
        <w:jc w:val="both"/>
        <w:rPr>
          <w:rFonts w:cs="Arial"/>
          <w:sz w:val="12"/>
          <w:szCs w:val="12"/>
        </w:rPr>
      </w:pPr>
    </w:p>
    <w:p w14:paraId="36851E55" w14:textId="77777777" w:rsidR="00D527C5" w:rsidRDefault="00A252F7" w:rsidP="00032036">
      <w:pPr>
        <w:pStyle w:val="Footer"/>
        <w:tabs>
          <w:tab w:val="clear" w:pos="4320"/>
          <w:tab w:val="clear" w:pos="8640"/>
        </w:tabs>
        <w:jc w:val="both"/>
      </w:pPr>
      <w:r w:rsidRPr="00602792">
        <w:rPr>
          <w:b/>
          <w:sz w:val="28"/>
          <w:u w:val="single"/>
        </w:rPr>
        <w:t>O</w:t>
      </w:r>
      <w:r w:rsidR="002D3108" w:rsidRPr="00602792">
        <w:rPr>
          <w:b/>
          <w:sz w:val="28"/>
          <w:u w:val="single"/>
        </w:rPr>
        <w:t>ld Business</w:t>
      </w:r>
      <w:r w:rsidR="00292FA3" w:rsidRPr="00602792">
        <w:rPr>
          <w:b/>
          <w:sz w:val="28"/>
          <w:u w:val="single"/>
        </w:rPr>
        <w:t>:</w:t>
      </w:r>
      <w:r w:rsidR="00292FA3">
        <w:rPr>
          <w:sz w:val="28"/>
        </w:rPr>
        <w:t xml:space="preserve"> </w:t>
      </w:r>
    </w:p>
    <w:p w14:paraId="2BE9851D" w14:textId="31A2B4B8" w:rsidR="006F61F6" w:rsidRDefault="006F61F6" w:rsidP="00032036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14:paraId="49FBD361" w14:textId="7FE05166" w:rsidR="00156850" w:rsidRPr="00156850" w:rsidRDefault="00156850" w:rsidP="00032036">
      <w:pPr>
        <w:pStyle w:val="Footer"/>
        <w:tabs>
          <w:tab w:val="clear" w:pos="4320"/>
          <w:tab w:val="clear" w:pos="8640"/>
        </w:tabs>
        <w:jc w:val="both"/>
      </w:pPr>
      <w:r>
        <w:t xml:space="preserve">Chairman Regan Starkey stated </w:t>
      </w:r>
      <w:r w:rsidR="00C755A9">
        <w:t xml:space="preserve">the Board will go through and double check everything that was voted on before. </w:t>
      </w:r>
      <w:r w:rsidR="009B0F5B" w:rsidRPr="00156850">
        <w:rPr>
          <w:i/>
          <w:sz w:val="20"/>
        </w:rPr>
        <w:t>(Copies attached)</w:t>
      </w:r>
      <w:r w:rsidR="009B0F5B">
        <w:t xml:space="preserve"> </w:t>
      </w:r>
      <w:r w:rsidR="00B5078C">
        <w:t>Chairman Starkey introduced himself to the new Zoning Inspector</w:t>
      </w:r>
      <w:r w:rsidR="009B0F5B">
        <w:t xml:space="preserve"> and the new Zoning Inspector Jeff Shipman introduced himself to the Board.</w:t>
      </w:r>
      <w:r w:rsidR="00B5078C">
        <w:t xml:space="preserve"> </w:t>
      </w:r>
      <w:bookmarkStart w:id="0" w:name="_GoBack"/>
      <w:bookmarkEnd w:id="0"/>
    </w:p>
    <w:p w14:paraId="75147D56" w14:textId="77777777" w:rsidR="00156850" w:rsidRPr="00896FA6" w:rsidRDefault="00156850" w:rsidP="00032036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14:paraId="2B112414" w14:textId="728D4BD2" w:rsidR="00220A6D" w:rsidRPr="00F81239" w:rsidRDefault="00220A6D" w:rsidP="00220A6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u w:val="single"/>
        </w:rPr>
      </w:pPr>
      <w:r w:rsidRPr="00F81239">
        <w:rPr>
          <w:u w:val="single"/>
        </w:rPr>
        <w:t>Discussions were held on the following</w:t>
      </w:r>
      <w:r w:rsidR="00156850">
        <w:rPr>
          <w:u w:val="single"/>
        </w:rPr>
        <w:t xml:space="preserve"> Old Business</w:t>
      </w:r>
      <w:r w:rsidRPr="00F81239">
        <w:rPr>
          <w:u w:val="single"/>
        </w:rPr>
        <w:t>:</w:t>
      </w:r>
    </w:p>
    <w:p w14:paraId="4BA1CF35" w14:textId="77777777" w:rsidR="00220A6D" w:rsidRPr="00480413" w:rsidRDefault="00220A6D" w:rsidP="00220A6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  <w:sz w:val="16"/>
        </w:rPr>
      </w:pPr>
    </w:p>
    <w:p w14:paraId="19970A16" w14:textId="4845DEF7" w:rsidR="00220A6D" w:rsidRDefault="00220A6D" w:rsidP="00220A6D">
      <w:pPr>
        <w:pStyle w:val="BodyText2"/>
        <w:numPr>
          <w:ilvl w:val="0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360"/>
        <w:jc w:val="both"/>
        <w:rPr>
          <w:b w:val="0"/>
        </w:rPr>
      </w:pPr>
      <w:r>
        <w:rPr>
          <w:b w:val="0"/>
        </w:rPr>
        <w:t>Discarded Motor Vehicles</w:t>
      </w:r>
      <w:r w:rsidR="00670498">
        <w:rPr>
          <w:b w:val="0"/>
        </w:rPr>
        <w:t xml:space="preserve"> </w:t>
      </w:r>
      <w:r w:rsidR="00C755A9">
        <w:rPr>
          <w:b w:val="0"/>
        </w:rPr>
        <w:t>(Pg. 1)</w:t>
      </w:r>
    </w:p>
    <w:p w14:paraId="508CD471" w14:textId="3AD2DD86" w:rsidR="00C66937" w:rsidRDefault="00220A6D" w:rsidP="002F0026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>The Board reviewed the suggested changes</w:t>
      </w:r>
      <w:r w:rsidR="00156850">
        <w:rPr>
          <w:b w:val="0"/>
        </w:rPr>
        <w:t xml:space="preserve"> for Discarded Motor Vehicles</w:t>
      </w:r>
    </w:p>
    <w:p w14:paraId="07E88098" w14:textId="7D99FEAA" w:rsidR="00220A6D" w:rsidRDefault="00220A6D" w:rsidP="00220A6D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17CBA97C" w14:textId="7EC78865" w:rsidR="00220A6D" w:rsidRPr="00220A6D" w:rsidRDefault="00220A6D" w:rsidP="00220A6D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  <w:r>
        <w:rPr>
          <w:b w:val="0"/>
        </w:rPr>
        <w:t>After reviewing the definition for Discarded Motor Vehicles, the Board was okay with the suggested changes.</w:t>
      </w:r>
    </w:p>
    <w:p w14:paraId="42A7A56F" w14:textId="348262D3" w:rsidR="00C66937" w:rsidRDefault="00C66937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1980DF4D" w14:textId="5A9FE610" w:rsidR="00220A6D" w:rsidRDefault="00220A6D" w:rsidP="00220A6D">
      <w:pPr>
        <w:pStyle w:val="BodyText2"/>
        <w:numPr>
          <w:ilvl w:val="0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360"/>
        <w:jc w:val="both"/>
        <w:rPr>
          <w:b w:val="0"/>
        </w:rPr>
      </w:pPr>
      <w:r>
        <w:rPr>
          <w:b w:val="0"/>
        </w:rPr>
        <w:t xml:space="preserve">Fence </w:t>
      </w:r>
      <w:r w:rsidR="00156850">
        <w:rPr>
          <w:b w:val="0"/>
        </w:rPr>
        <w:t>Definition &amp; Section 602.9 Fences, Walls, &amp; Hedges</w:t>
      </w:r>
      <w:r w:rsidR="00C755A9">
        <w:rPr>
          <w:b w:val="0"/>
        </w:rPr>
        <w:t xml:space="preserve"> (Pg. 2)</w:t>
      </w:r>
    </w:p>
    <w:p w14:paraId="091607C8" w14:textId="4AD8B8F2" w:rsidR="00C66937" w:rsidRDefault="00220A6D" w:rsidP="00DF5DDA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 w:rsidRPr="00FC115C">
        <w:rPr>
          <w:b w:val="0"/>
        </w:rPr>
        <w:t xml:space="preserve">The Board reviewed </w:t>
      </w:r>
      <w:r w:rsidR="00156850">
        <w:rPr>
          <w:b w:val="0"/>
        </w:rPr>
        <w:t xml:space="preserve">over </w:t>
      </w:r>
      <w:r w:rsidRPr="00FC115C">
        <w:rPr>
          <w:b w:val="0"/>
        </w:rPr>
        <w:t>the</w:t>
      </w:r>
      <w:r w:rsidR="00156850">
        <w:rPr>
          <w:b w:val="0"/>
        </w:rPr>
        <w:t xml:space="preserve"> proposed</w:t>
      </w:r>
      <w:r w:rsidRPr="00FC115C">
        <w:rPr>
          <w:b w:val="0"/>
        </w:rPr>
        <w:t xml:space="preserve"> </w:t>
      </w:r>
      <w:r w:rsidR="00C755A9">
        <w:rPr>
          <w:b w:val="0"/>
        </w:rPr>
        <w:t xml:space="preserve">changes to </w:t>
      </w:r>
      <w:r w:rsidR="00FC115C">
        <w:rPr>
          <w:b w:val="0"/>
        </w:rPr>
        <w:t>Fence Definition</w:t>
      </w:r>
      <w:r w:rsidR="00156850">
        <w:rPr>
          <w:b w:val="0"/>
        </w:rPr>
        <w:t xml:space="preserve"> &amp; Section 602.9</w:t>
      </w:r>
    </w:p>
    <w:p w14:paraId="773BF783" w14:textId="2D65917F" w:rsidR="00C755A9" w:rsidRDefault="00C755A9" w:rsidP="00DF5DDA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 xml:space="preserve">Discussion was held </w:t>
      </w:r>
      <w:r w:rsidR="00042809">
        <w:rPr>
          <w:b w:val="0"/>
        </w:rPr>
        <w:t>regarding having a permit required for a fence</w:t>
      </w:r>
    </w:p>
    <w:p w14:paraId="02529069" w14:textId="347ACCCF" w:rsidR="00FC115C" w:rsidRDefault="00FC115C" w:rsidP="00FC115C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6E3DCDB0" w14:textId="6A934977" w:rsidR="00FC115C" w:rsidRPr="00220A6D" w:rsidRDefault="00FC115C" w:rsidP="00FC115C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  <w:r>
        <w:rPr>
          <w:b w:val="0"/>
        </w:rPr>
        <w:t>After reviewing the definition for Fences</w:t>
      </w:r>
      <w:r w:rsidR="00156850">
        <w:rPr>
          <w:b w:val="0"/>
        </w:rPr>
        <w:t xml:space="preserve"> &amp; Section 602.9</w:t>
      </w:r>
      <w:r>
        <w:rPr>
          <w:b w:val="0"/>
        </w:rPr>
        <w:t xml:space="preserve">, the Board was okay with adding </w:t>
      </w:r>
      <w:r w:rsidR="00156850">
        <w:rPr>
          <w:b w:val="0"/>
        </w:rPr>
        <w:t>with the suggested changes</w:t>
      </w:r>
      <w:r w:rsidR="00042809">
        <w:rPr>
          <w:b w:val="0"/>
        </w:rPr>
        <w:t xml:space="preserve"> and having a permit required for fences</w:t>
      </w:r>
      <w:r>
        <w:rPr>
          <w:b w:val="0"/>
        </w:rPr>
        <w:t>.</w:t>
      </w:r>
    </w:p>
    <w:p w14:paraId="5D0D61D4" w14:textId="77777777" w:rsidR="00861433" w:rsidRDefault="00861433" w:rsidP="00FC115C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54457B28" w14:textId="0E2F5CB1" w:rsidR="00FC115C" w:rsidRDefault="00FC115C" w:rsidP="00FC115C">
      <w:pPr>
        <w:pStyle w:val="BodyText2"/>
        <w:numPr>
          <w:ilvl w:val="0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360"/>
        <w:jc w:val="both"/>
        <w:rPr>
          <w:b w:val="0"/>
        </w:rPr>
      </w:pPr>
      <w:r>
        <w:rPr>
          <w:b w:val="0"/>
        </w:rPr>
        <w:t xml:space="preserve">Section </w:t>
      </w:r>
      <w:r w:rsidR="00156850">
        <w:rPr>
          <w:b w:val="0"/>
        </w:rPr>
        <w:t>603.5 Swimming Pools</w:t>
      </w:r>
      <w:r w:rsidR="006109AA">
        <w:rPr>
          <w:b w:val="0"/>
        </w:rPr>
        <w:t xml:space="preserve"> (Pg. 3)</w:t>
      </w:r>
    </w:p>
    <w:p w14:paraId="089290F7" w14:textId="6D961485" w:rsidR="00FC115C" w:rsidRDefault="00FC115C" w:rsidP="00FC115C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 w:rsidRPr="00FC115C">
        <w:rPr>
          <w:b w:val="0"/>
        </w:rPr>
        <w:t xml:space="preserve">The Board reviewed </w:t>
      </w:r>
      <w:r>
        <w:rPr>
          <w:b w:val="0"/>
        </w:rPr>
        <w:t>suggested changes to Section 60</w:t>
      </w:r>
      <w:r w:rsidR="00156850">
        <w:rPr>
          <w:b w:val="0"/>
        </w:rPr>
        <w:t>3.5</w:t>
      </w:r>
    </w:p>
    <w:p w14:paraId="79D008A0" w14:textId="235B7E5C" w:rsidR="00FC115C" w:rsidRDefault="00FC115C" w:rsidP="00A00346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 w:rsidRPr="00FC115C">
        <w:rPr>
          <w:b w:val="0"/>
        </w:rPr>
        <w:t>Th</w:t>
      </w:r>
      <w:r>
        <w:rPr>
          <w:b w:val="0"/>
        </w:rPr>
        <w:t xml:space="preserve">e Board held a discussion regarding </w:t>
      </w:r>
      <w:r w:rsidR="00156850">
        <w:rPr>
          <w:b w:val="0"/>
        </w:rPr>
        <w:t>the proposed changes of 1.5 feet to 2 feet</w:t>
      </w:r>
    </w:p>
    <w:p w14:paraId="7D215025" w14:textId="18D5FE66" w:rsidR="00156850" w:rsidRPr="00FC115C" w:rsidRDefault="00156850" w:rsidP="00A00346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>The Board held a discussion regarding the term storable pool that was added</w:t>
      </w:r>
    </w:p>
    <w:p w14:paraId="79267AE4" w14:textId="1893FA50" w:rsidR="00FC115C" w:rsidRDefault="00FC115C" w:rsidP="00FC115C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336D0698" w14:textId="0469B3ED" w:rsidR="008A5184" w:rsidRPr="00220A6D" w:rsidRDefault="006109AA" w:rsidP="008A5184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  <w:r>
        <w:rPr>
          <w:b w:val="0"/>
        </w:rPr>
        <w:lastRenderedPageBreak/>
        <w:t xml:space="preserve">Zoning Inspector Jeff Shipman asked the Board why they changed the feet to 2 ft. The Board said it is because of the Walmart pools. </w:t>
      </w:r>
      <w:r w:rsidR="008A5184">
        <w:rPr>
          <w:b w:val="0"/>
        </w:rPr>
        <w:t xml:space="preserve">After reviewing Section </w:t>
      </w:r>
      <w:r w:rsidR="00156850">
        <w:rPr>
          <w:b w:val="0"/>
        </w:rPr>
        <w:t>603.5 Swimming Pools, the B</w:t>
      </w:r>
      <w:r w:rsidR="008A5184">
        <w:rPr>
          <w:b w:val="0"/>
        </w:rPr>
        <w:t>oard was okay with the suggested changes</w:t>
      </w:r>
      <w:r w:rsidR="00156850">
        <w:rPr>
          <w:b w:val="0"/>
        </w:rPr>
        <w:t>.</w:t>
      </w:r>
    </w:p>
    <w:p w14:paraId="0C65AE62" w14:textId="77777777" w:rsidR="00156850" w:rsidRDefault="00156850" w:rsidP="00FC115C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0D1AF774" w14:textId="07202B32" w:rsidR="003A5698" w:rsidRDefault="00156850" w:rsidP="003A5698">
      <w:pPr>
        <w:pStyle w:val="BodyText2"/>
        <w:numPr>
          <w:ilvl w:val="0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360"/>
        <w:jc w:val="both"/>
        <w:rPr>
          <w:b w:val="0"/>
        </w:rPr>
      </w:pPr>
      <w:r>
        <w:rPr>
          <w:b w:val="0"/>
        </w:rPr>
        <w:t>Section 1102</w:t>
      </w:r>
      <w:r w:rsidR="004776B0">
        <w:rPr>
          <w:b w:val="0"/>
        </w:rPr>
        <w:t>, 148</w:t>
      </w:r>
      <w:r>
        <w:rPr>
          <w:b w:val="0"/>
        </w:rPr>
        <w:t xml:space="preserve"> Adult Entertainment</w:t>
      </w:r>
      <w:r w:rsidR="006109AA">
        <w:rPr>
          <w:b w:val="0"/>
        </w:rPr>
        <w:t xml:space="preserve"> (Pg. 4)</w:t>
      </w:r>
    </w:p>
    <w:p w14:paraId="5E93C7D9" w14:textId="01470754" w:rsidR="003A5698" w:rsidRDefault="003A5698" w:rsidP="003A5698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>R</w:t>
      </w:r>
      <w:r w:rsidRPr="00FC115C">
        <w:rPr>
          <w:b w:val="0"/>
        </w:rPr>
        <w:t>eviewed the</w:t>
      </w:r>
      <w:r>
        <w:rPr>
          <w:b w:val="0"/>
        </w:rPr>
        <w:t xml:space="preserve"> changes to </w:t>
      </w:r>
      <w:r w:rsidR="00156850">
        <w:rPr>
          <w:b w:val="0"/>
        </w:rPr>
        <w:t>Section 1102, Item 148 – Adult Entertainment</w:t>
      </w:r>
    </w:p>
    <w:p w14:paraId="1CF0CDE0" w14:textId="2EA816ED" w:rsidR="00156850" w:rsidRDefault="00156850" w:rsidP="003A5698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>The Board held a discussion regarding the changes from 1,000 ft. to 2,000</w:t>
      </w:r>
    </w:p>
    <w:p w14:paraId="57DE7AD4" w14:textId="77777777" w:rsidR="003A5698" w:rsidRPr="00FC115C" w:rsidRDefault="003A5698" w:rsidP="00FC115C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6C7CF170" w14:textId="028DCD81" w:rsidR="00C66937" w:rsidRDefault="003A5698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  <w:r>
        <w:rPr>
          <w:b w:val="0"/>
        </w:rPr>
        <w:t xml:space="preserve">After reviewing </w:t>
      </w:r>
      <w:r w:rsidR="00156850">
        <w:rPr>
          <w:b w:val="0"/>
        </w:rPr>
        <w:t>Section 1102</w:t>
      </w:r>
      <w:r w:rsidR="004776B0">
        <w:rPr>
          <w:b w:val="0"/>
        </w:rPr>
        <w:t>, 148</w:t>
      </w:r>
      <w:r w:rsidR="00156850">
        <w:rPr>
          <w:b w:val="0"/>
        </w:rPr>
        <w:t xml:space="preserve"> Adult Entertainment, </w:t>
      </w:r>
      <w:r w:rsidR="006A6355">
        <w:rPr>
          <w:b w:val="0"/>
        </w:rPr>
        <w:t>the Board was okay with the suggested changes.</w:t>
      </w:r>
    </w:p>
    <w:p w14:paraId="17B1CBE0" w14:textId="1AE71BE8" w:rsidR="00C66937" w:rsidRDefault="00C66937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4DFEECF9" w14:textId="3BFFEB20" w:rsidR="003064FF" w:rsidRDefault="004776B0" w:rsidP="003064FF">
      <w:pPr>
        <w:pStyle w:val="BodyText2"/>
        <w:numPr>
          <w:ilvl w:val="0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360"/>
        <w:jc w:val="both"/>
        <w:rPr>
          <w:b w:val="0"/>
        </w:rPr>
      </w:pPr>
      <w:r>
        <w:rPr>
          <w:b w:val="0"/>
        </w:rPr>
        <w:t>Section 1102, 146 Communication Tower</w:t>
      </w:r>
      <w:r w:rsidR="00071062">
        <w:rPr>
          <w:b w:val="0"/>
        </w:rPr>
        <w:t xml:space="preserve"> Restrictions</w:t>
      </w:r>
      <w:r w:rsidR="005F5FC8">
        <w:rPr>
          <w:b w:val="0"/>
        </w:rPr>
        <w:t xml:space="preserve"> (pg. 5)</w:t>
      </w:r>
    </w:p>
    <w:p w14:paraId="6E8792F8" w14:textId="03280A68" w:rsidR="003064FF" w:rsidRDefault="004776B0" w:rsidP="003064FF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 xml:space="preserve">The Board reviewed </w:t>
      </w:r>
      <w:r w:rsidR="005F5FC8">
        <w:rPr>
          <w:b w:val="0"/>
        </w:rPr>
        <w:t>over the additions of having the owner/operator of the tower get an annual bond</w:t>
      </w:r>
    </w:p>
    <w:p w14:paraId="3223EAE2" w14:textId="01A9D603" w:rsidR="005F5FC8" w:rsidRDefault="005F5FC8" w:rsidP="003064FF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>The Board held a discussion on the cancellation dates for the bond</w:t>
      </w:r>
    </w:p>
    <w:p w14:paraId="47ED1DE9" w14:textId="28FDC41B" w:rsidR="005F5FC8" w:rsidRDefault="005F5FC8" w:rsidP="003064FF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>The Board held a discussion about adding a bond requirement for wind mills/turbines</w:t>
      </w:r>
    </w:p>
    <w:p w14:paraId="2F65E38B" w14:textId="364A8E77" w:rsidR="00DE43B0" w:rsidRDefault="00DE43B0" w:rsidP="00DE43B0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24B94630" w14:textId="6336478A" w:rsidR="00C11123" w:rsidRDefault="00C11123" w:rsidP="00C11123">
      <w:pPr>
        <w:pStyle w:val="BodyText2"/>
        <w:numPr>
          <w:ilvl w:val="0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360"/>
        <w:jc w:val="both"/>
        <w:rPr>
          <w:b w:val="0"/>
        </w:rPr>
      </w:pPr>
      <w:r>
        <w:rPr>
          <w:b w:val="0"/>
        </w:rPr>
        <w:t>Small Structure-Mounted Wind Energy System</w:t>
      </w:r>
      <w:r w:rsidR="00362C34">
        <w:rPr>
          <w:b w:val="0"/>
        </w:rPr>
        <w:t xml:space="preserve"> (Pg. 7)</w:t>
      </w:r>
    </w:p>
    <w:p w14:paraId="422D55B7" w14:textId="6C3B5450" w:rsidR="00C11123" w:rsidRDefault="00C11123" w:rsidP="00F6799C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 xml:space="preserve">The Board </w:t>
      </w:r>
      <w:r w:rsidR="00F6799C">
        <w:rPr>
          <w:b w:val="0"/>
        </w:rPr>
        <w:t>held a discussion about requiring a bond for Wind Mills like for Communication Towers</w:t>
      </w:r>
    </w:p>
    <w:p w14:paraId="3B1E8529" w14:textId="2E2A2E00" w:rsidR="00F6799C" w:rsidRDefault="00F6799C" w:rsidP="00F6799C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 xml:space="preserve">The Board held a discussion about how high and how many kilowatts of the Wind Mills </w:t>
      </w:r>
      <w:r w:rsidR="00F00AD3">
        <w:rPr>
          <w:b w:val="0"/>
        </w:rPr>
        <w:t xml:space="preserve">that </w:t>
      </w:r>
      <w:r>
        <w:rPr>
          <w:b w:val="0"/>
        </w:rPr>
        <w:t xml:space="preserve">should be bonded </w:t>
      </w:r>
    </w:p>
    <w:p w14:paraId="23337D1C" w14:textId="668F8810" w:rsidR="005001A8" w:rsidRDefault="005001A8" w:rsidP="00F6799C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>The Board reviewed over the current changes for Small-Mounted Wind Energy</w:t>
      </w:r>
    </w:p>
    <w:p w14:paraId="2B63C420" w14:textId="2D67D233" w:rsidR="005001A8" w:rsidRDefault="005001A8" w:rsidP="005001A8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65484B70" w14:textId="72A7B67B" w:rsidR="00C11123" w:rsidRDefault="005001A8" w:rsidP="00DE43B0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  <w:r>
        <w:rPr>
          <w:b w:val="0"/>
        </w:rPr>
        <w:t>After reviewing Small-Mounted Wind Energy, the Board was okay with the suggested changes and decided to research about requiring a bond.</w:t>
      </w:r>
    </w:p>
    <w:p w14:paraId="36603AB7" w14:textId="77777777" w:rsidR="00C11123" w:rsidRDefault="00C11123" w:rsidP="00DE43B0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6CBAEF45" w14:textId="4497C18D" w:rsidR="004E02B2" w:rsidRDefault="00071062" w:rsidP="004E02B2">
      <w:pPr>
        <w:pStyle w:val="BodyText2"/>
        <w:numPr>
          <w:ilvl w:val="0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360"/>
        <w:jc w:val="both"/>
        <w:rPr>
          <w:b w:val="0"/>
        </w:rPr>
      </w:pPr>
      <w:r>
        <w:rPr>
          <w:b w:val="0"/>
        </w:rPr>
        <w:t>Solar Energy Systems, Solar Energy Equipment, Solar Energy Production Facilities</w:t>
      </w:r>
      <w:r w:rsidR="00362C34">
        <w:rPr>
          <w:b w:val="0"/>
        </w:rPr>
        <w:t xml:space="preserve"> (Pg. 6)</w:t>
      </w:r>
    </w:p>
    <w:p w14:paraId="1C47044C" w14:textId="24C50CC7" w:rsidR="004E02B2" w:rsidRPr="00362C34" w:rsidRDefault="00071062" w:rsidP="00362C34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>The Board reviewed the additions</w:t>
      </w:r>
      <w:r w:rsidR="00362C34">
        <w:rPr>
          <w:b w:val="0"/>
        </w:rPr>
        <w:t xml:space="preserve"> and changes to the</w:t>
      </w:r>
      <w:r>
        <w:rPr>
          <w:b w:val="0"/>
        </w:rPr>
        <w:t xml:space="preserve"> definitions for Solar Energy Systems, Solar Energy Equipment, Solar Energy Production Facilities</w:t>
      </w:r>
      <w:r w:rsidR="00362C34">
        <w:rPr>
          <w:b w:val="0"/>
        </w:rPr>
        <w:t xml:space="preserve">, Section 602.2, </w:t>
      </w:r>
      <w:r w:rsidRPr="00362C34">
        <w:rPr>
          <w:b w:val="0"/>
        </w:rPr>
        <w:t xml:space="preserve">Section 603.11 Solar Energy Systems, </w:t>
      </w:r>
      <w:r w:rsidR="00362C34">
        <w:rPr>
          <w:b w:val="0"/>
        </w:rPr>
        <w:t xml:space="preserve">and </w:t>
      </w:r>
      <w:r w:rsidRPr="00362C34">
        <w:rPr>
          <w:b w:val="0"/>
        </w:rPr>
        <w:t>603.12 Solar Energy Production Systems</w:t>
      </w:r>
    </w:p>
    <w:p w14:paraId="459A2276" w14:textId="4528DEE3" w:rsidR="00B47724" w:rsidRDefault="00B47724" w:rsidP="00B47724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2A827C28" w14:textId="60E76E80" w:rsidR="00071062" w:rsidRPr="00071062" w:rsidRDefault="00071062" w:rsidP="00071062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jc w:val="both"/>
        <w:rPr>
          <w:b w:val="0"/>
        </w:rPr>
      </w:pPr>
      <w:r>
        <w:rPr>
          <w:b w:val="0"/>
        </w:rPr>
        <w:t>After reviewing the definitions of Solar Energy Systems, Solar Energy Equipment, Solar Energy Production Facilities and the additions of Section 603.11 &amp; 603.12,</w:t>
      </w:r>
      <w:r w:rsidRPr="00071062">
        <w:rPr>
          <w:b w:val="0"/>
        </w:rPr>
        <w:t xml:space="preserve"> the Board was okay with the suggested changes</w:t>
      </w:r>
      <w:r>
        <w:rPr>
          <w:b w:val="0"/>
        </w:rPr>
        <w:t xml:space="preserve"> and additions</w:t>
      </w:r>
      <w:r w:rsidRPr="00071062">
        <w:rPr>
          <w:b w:val="0"/>
        </w:rPr>
        <w:t>.</w:t>
      </w:r>
    </w:p>
    <w:p w14:paraId="720CC167" w14:textId="1462F4B9" w:rsidR="004E02B2" w:rsidRDefault="004E02B2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16464925" w14:textId="61A8A1DC" w:rsidR="00362C34" w:rsidRDefault="00362C34" w:rsidP="00362C34">
      <w:pPr>
        <w:pStyle w:val="BodyText2"/>
        <w:numPr>
          <w:ilvl w:val="0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360"/>
        <w:jc w:val="both"/>
        <w:rPr>
          <w:b w:val="0"/>
        </w:rPr>
      </w:pPr>
      <w:r>
        <w:rPr>
          <w:b w:val="0"/>
        </w:rPr>
        <w:t>Mobile Home, Tractor-Trailer (Semi), &amp; Trailer</w:t>
      </w:r>
      <w:r>
        <w:rPr>
          <w:b w:val="0"/>
        </w:rPr>
        <w:t xml:space="preserve"> (Pg. </w:t>
      </w:r>
      <w:r>
        <w:rPr>
          <w:b w:val="0"/>
        </w:rPr>
        <w:t>8</w:t>
      </w:r>
      <w:r>
        <w:rPr>
          <w:b w:val="0"/>
        </w:rPr>
        <w:t>)</w:t>
      </w:r>
    </w:p>
    <w:p w14:paraId="2170C1F9" w14:textId="210D88EA" w:rsidR="00362C34" w:rsidRDefault="00362C34" w:rsidP="00362C34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 xml:space="preserve">The Board reviewed the additions and changes to </w:t>
      </w:r>
      <w:r>
        <w:rPr>
          <w:b w:val="0"/>
        </w:rPr>
        <w:t>the definitions for Mobile Home, Tractor-Trailer (semi), and Trailer</w:t>
      </w:r>
    </w:p>
    <w:p w14:paraId="1F4A2FC8" w14:textId="6F3A9B4B" w:rsidR="00362C34" w:rsidRPr="00362C34" w:rsidRDefault="00362C34" w:rsidP="00362C34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>The Board held a discussion about the addition of Tiny Home to the Mobile Home definition</w:t>
      </w:r>
    </w:p>
    <w:p w14:paraId="7DCE2367" w14:textId="77777777" w:rsidR="00362C34" w:rsidRDefault="00362C34" w:rsidP="00362C34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68311E3A" w14:textId="5C2C1795" w:rsidR="00362C34" w:rsidRPr="00071062" w:rsidRDefault="00362C34" w:rsidP="00362C34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jc w:val="both"/>
        <w:rPr>
          <w:b w:val="0"/>
        </w:rPr>
      </w:pPr>
      <w:r>
        <w:rPr>
          <w:b w:val="0"/>
        </w:rPr>
        <w:t xml:space="preserve">After reviewing the definitions of </w:t>
      </w:r>
      <w:r w:rsidR="00C1466A">
        <w:rPr>
          <w:b w:val="0"/>
        </w:rPr>
        <w:t>Mobile Home, Tractor-</w:t>
      </w:r>
      <w:r w:rsidR="00E9254A">
        <w:rPr>
          <w:b w:val="0"/>
        </w:rPr>
        <w:t>Trailer (</w:t>
      </w:r>
      <w:r w:rsidR="00C1466A">
        <w:rPr>
          <w:b w:val="0"/>
        </w:rPr>
        <w:t>Semi), and Trailer, the Board was okay with the changes and the addition of Tiny Home to the Mobile Home definition.</w:t>
      </w:r>
    </w:p>
    <w:p w14:paraId="33531B2D" w14:textId="77777777" w:rsidR="00362C34" w:rsidRDefault="00362C34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2478F04F" w14:textId="38301B5A" w:rsidR="001A3B5E" w:rsidRDefault="001D50F9" w:rsidP="001A3B5E">
      <w:pPr>
        <w:pStyle w:val="BodyText2"/>
        <w:numPr>
          <w:ilvl w:val="0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360"/>
        <w:jc w:val="both"/>
        <w:rPr>
          <w:b w:val="0"/>
        </w:rPr>
      </w:pPr>
      <w:r>
        <w:rPr>
          <w:b w:val="0"/>
        </w:rPr>
        <w:t>Section 603.7 Restrictions on the Parking and Storage of Vehicles</w:t>
      </w:r>
    </w:p>
    <w:p w14:paraId="4EA7D23A" w14:textId="29294D8D" w:rsidR="001A3B5E" w:rsidRDefault="001A3B5E" w:rsidP="001A3B5E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 xml:space="preserve">The Board </w:t>
      </w:r>
      <w:r w:rsidR="001D50F9">
        <w:rPr>
          <w:b w:val="0"/>
        </w:rPr>
        <w:t>held a discussion regarding the trailer length – 30 ft. vs. 53 ft.</w:t>
      </w:r>
    </w:p>
    <w:p w14:paraId="1738D882" w14:textId="159A727F" w:rsidR="001A3B5E" w:rsidRDefault="001A3B5E" w:rsidP="001A3B5E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 xml:space="preserve">The Board </w:t>
      </w:r>
      <w:r w:rsidR="001D50F9">
        <w:rPr>
          <w:b w:val="0"/>
        </w:rPr>
        <w:t>held a discussion regarding the tonnage allowed – 1 ½ ton vs. 2 ½ ton</w:t>
      </w:r>
    </w:p>
    <w:p w14:paraId="7AD6BA1B" w14:textId="77777777" w:rsidR="001A3B5E" w:rsidRDefault="001A3B5E" w:rsidP="001A3B5E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1AAE9792" w14:textId="645EB6D9" w:rsidR="001A3B5E" w:rsidRDefault="001A3B5E" w:rsidP="00E9254A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  <w:r>
        <w:rPr>
          <w:b w:val="0"/>
        </w:rPr>
        <w:lastRenderedPageBreak/>
        <w:t xml:space="preserve">After </w:t>
      </w:r>
      <w:r w:rsidR="00D57722">
        <w:rPr>
          <w:b w:val="0"/>
        </w:rPr>
        <w:t xml:space="preserve">discussion, the Board decided to remove </w:t>
      </w:r>
      <w:r w:rsidR="00E9254A">
        <w:rPr>
          <w:b w:val="0"/>
        </w:rPr>
        <w:t xml:space="preserve">tractor-trailer, truck-tractors from </w:t>
      </w:r>
      <w:r w:rsidR="00D57722">
        <w:rPr>
          <w:b w:val="0"/>
        </w:rPr>
        <w:t>Section 603.7.</w:t>
      </w:r>
    </w:p>
    <w:p w14:paraId="2791557B" w14:textId="0E933CE0" w:rsidR="00E9254A" w:rsidRPr="00E9254A" w:rsidRDefault="00E9254A" w:rsidP="00E9254A">
      <w:pPr>
        <w:pStyle w:val="BodyText"/>
        <w:spacing w:before="119"/>
        <w:ind w:left="720" w:right="170"/>
        <w:jc w:val="both"/>
        <w:rPr>
          <w:b w:val="0"/>
        </w:rPr>
      </w:pPr>
      <w:r>
        <w:rPr>
          <w:b w:val="0"/>
        </w:rPr>
        <w:t>“</w:t>
      </w:r>
      <w:r w:rsidRPr="00E9254A">
        <w:rPr>
          <w:b w:val="0"/>
        </w:rPr>
        <w:t xml:space="preserve">Parking or storage of </w:t>
      </w:r>
      <w:r w:rsidRPr="00E9254A">
        <w:rPr>
          <w:b w:val="0"/>
          <w:strike/>
        </w:rPr>
        <w:t>tractor-trailers, truck tractors</w:t>
      </w:r>
      <w:r w:rsidRPr="00E9254A">
        <w:rPr>
          <w:b w:val="0"/>
        </w:rPr>
        <w:t xml:space="preserve"> </w:t>
      </w:r>
      <w:r w:rsidRPr="00E9254A">
        <w:rPr>
          <w:b w:val="0"/>
          <w:strike/>
        </w:rPr>
        <w:t>or</w:t>
      </w:r>
      <w:r w:rsidRPr="00E9254A">
        <w:rPr>
          <w:b w:val="0"/>
        </w:rPr>
        <w:t xml:space="preserve"> truck trailers greater than </w:t>
      </w:r>
      <w:r w:rsidRPr="00E9254A">
        <w:rPr>
          <w:b w:val="0"/>
          <w:dstrike/>
        </w:rPr>
        <w:t>30</w:t>
      </w:r>
      <w:r w:rsidRPr="00E9254A">
        <w:rPr>
          <w:b w:val="0"/>
        </w:rPr>
        <w:t xml:space="preserve"> </w:t>
      </w:r>
      <w:r w:rsidRPr="00E9254A">
        <w:rPr>
          <w:b w:val="0"/>
          <w:color w:val="FF0000"/>
        </w:rPr>
        <w:t xml:space="preserve">fifty-three (53) </w:t>
      </w:r>
      <w:r w:rsidRPr="00E9254A">
        <w:rPr>
          <w:b w:val="0"/>
        </w:rPr>
        <w:t>feet in length shall be prohibited in all residential districts.</w:t>
      </w:r>
      <w:r>
        <w:rPr>
          <w:b w:val="0"/>
        </w:rPr>
        <w:t>”</w:t>
      </w:r>
      <w:r w:rsidRPr="00E9254A">
        <w:rPr>
          <w:b w:val="0"/>
        </w:rPr>
        <w:t xml:space="preserve"> </w:t>
      </w:r>
    </w:p>
    <w:p w14:paraId="741F2CE5" w14:textId="6B0A3C62" w:rsidR="0091107C" w:rsidRDefault="0091107C" w:rsidP="001A3B5E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14:paraId="02BB6AB9" w14:textId="3D44FDC7" w:rsidR="0091107C" w:rsidRDefault="00E9254A" w:rsidP="001A3B5E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jc w:val="both"/>
        <w:rPr>
          <w:b w:val="0"/>
        </w:rPr>
      </w:pPr>
      <w:r>
        <w:rPr>
          <w:b w:val="0"/>
        </w:rPr>
        <w:t xml:space="preserve">The Board held a brief discussion about the suggested changes of requiring a bond in </w:t>
      </w:r>
      <w:r>
        <w:rPr>
          <w:b w:val="0"/>
        </w:rPr>
        <w:t>Section 1102, 146 Communication Tower Restrictions</w:t>
      </w:r>
      <w:r>
        <w:rPr>
          <w:b w:val="0"/>
        </w:rPr>
        <w:t>.</w:t>
      </w:r>
    </w:p>
    <w:p w14:paraId="5ADFD014" w14:textId="573E6C7A" w:rsidR="00E9254A" w:rsidRDefault="00E9254A" w:rsidP="001A3B5E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14:paraId="6B706276" w14:textId="6650AE77" w:rsidR="001352B8" w:rsidRDefault="001352B8" w:rsidP="001352B8">
      <w:pPr>
        <w:pStyle w:val="Footer"/>
        <w:tabs>
          <w:tab w:val="clear" w:pos="4320"/>
          <w:tab w:val="clear" w:pos="8640"/>
        </w:tabs>
        <w:jc w:val="both"/>
      </w:pPr>
      <w:r>
        <w:rPr>
          <w:b/>
          <w:sz w:val="28"/>
          <w:u w:val="single"/>
        </w:rPr>
        <w:t>New</w:t>
      </w:r>
      <w:r w:rsidRPr="00602792">
        <w:rPr>
          <w:b/>
          <w:sz w:val="28"/>
          <w:u w:val="single"/>
        </w:rPr>
        <w:t xml:space="preserve"> Business:</w:t>
      </w:r>
      <w:r>
        <w:rPr>
          <w:sz w:val="28"/>
        </w:rPr>
        <w:t xml:space="preserve"> </w:t>
      </w:r>
    </w:p>
    <w:p w14:paraId="10D45CAA" w14:textId="7623A321" w:rsidR="00E9254A" w:rsidRDefault="001352B8" w:rsidP="001A3B5E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jc w:val="both"/>
        <w:rPr>
          <w:b w:val="0"/>
        </w:rPr>
      </w:pPr>
      <w:r>
        <w:rPr>
          <w:b w:val="0"/>
        </w:rPr>
        <w:t>Chairman Regan Starkey informed the Board he heard from the 1 Trustees Meeting about a problem with bees. The Board held a discussion about adding something in regards to bees in the book. After discussion, the Board felt it is an agricultural use and we can’t do anything about that. Discussion followed.</w:t>
      </w:r>
    </w:p>
    <w:p w14:paraId="462D7A40" w14:textId="59B7D658" w:rsidR="00E9254A" w:rsidRDefault="00E9254A" w:rsidP="001A3B5E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14:paraId="7CA6D9CA" w14:textId="7BF67841" w:rsidR="00E9254A" w:rsidRDefault="001352B8" w:rsidP="001A3B5E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jc w:val="both"/>
        <w:rPr>
          <w:b w:val="0"/>
        </w:rPr>
      </w:pPr>
      <w:r>
        <w:rPr>
          <w:b w:val="0"/>
        </w:rPr>
        <w:t>Discussion was held about when to hold the next meeting.</w:t>
      </w:r>
    </w:p>
    <w:p w14:paraId="44E33C12" w14:textId="77777777" w:rsidR="001352B8" w:rsidRPr="00071062" w:rsidRDefault="001352B8" w:rsidP="001A3B5E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14:paraId="2A61CB54" w14:textId="3D6296B6" w:rsidR="007547A4" w:rsidRDefault="001F6816" w:rsidP="001F6816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  <w:r>
        <w:rPr>
          <w:b w:val="0"/>
        </w:rPr>
        <w:t>Discussion was held</w:t>
      </w:r>
      <w:r w:rsidR="006267D7">
        <w:rPr>
          <w:b w:val="0"/>
        </w:rPr>
        <w:t xml:space="preserve"> about microbrewery and a farmstead brewery.</w:t>
      </w:r>
    </w:p>
    <w:p w14:paraId="04C210DD" w14:textId="77777777" w:rsidR="007547A4" w:rsidRPr="00941C0A" w:rsidRDefault="007547A4" w:rsidP="007547A4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035897C6" w14:textId="54F32D90" w:rsidR="00D50735" w:rsidRDefault="006267D7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  <w:r>
        <w:rPr>
          <w:b w:val="0"/>
        </w:rPr>
        <w:t>The Board decided to discuss bonds for wind mills, to research the height &amp; kilowatts, and microbrewery. Zoning Inspector Jeff Shipman asked the Board to look into possibly getting a high grass bond for properties with high grass &amp; weeds.</w:t>
      </w:r>
    </w:p>
    <w:p w14:paraId="51846B7A" w14:textId="77777777" w:rsidR="007547A4" w:rsidRDefault="007547A4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0E4508F7" w14:textId="77777777" w:rsidR="00E52C33" w:rsidRPr="005E11EA" w:rsidRDefault="00E52C33" w:rsidP="00032036">
      <w:pPr>
        <w:pStyle w:val="Footer"/>
        <w:tabs>
          <w:tab w:val="clear" w:pos="4320"/>
          <w:tab w:val="clear" w:pos="8640"/>
        </w:tabs>
        <w:jc w:val="both"/>
        <w:rPr>
          <w:b/>
          <w:sz w:val="28"/>
        </w:rPr>
      </w:pPr>
      <w:r w:rsidRPr="005E11EA">
        <w:rPr>
          <w:b/>
          <w:sz w:val="28"/>
          <w:u w:val="single"/>
        </w:rPr>
        <w:t>Approval of Minutes</w:t>
      </w:r>
      <w:r w:rsidRPr="005E11EA">
        <w:rPr>
          <w:b/>
          <w:sz w:val="28"/>
        </w:rPr>
        <w:t>:</w:t>
      </w:r>
    </w:p>
    <w:p w14:paraId="09759266" w14:textId="460751A9" w:rsidR="00E52C33" w:rsidRPr="00896FA6" w:rsidRDefault="00E52C33" w:rsidP="00032036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14:paraId="01A47241" w14:textId="08182AB2" w:rsidR="006267D7" w:rsidRPr="00FF2B0D" w:rsidRDefault="006267D7" w:rsidP="006267D7">
      <w:pPr>
        <w:pStyle w:val="Footer"/>
        <w:tabs>
          <w:tab w:val="clear" w:pos="4320"/>
          <w:tab w:val="clear" w:pos="8640"/>
        </w:tabs>
        <w:jc w:val="both"/>
        <w:rPr>
          <w:b/>
          <w:i/>
        </w:rPr>
      </w:pPr>
      <w:r>
        <w:rPr>
          <w:i/>
        </w:rPr>
        <w:t>REGAN STARKEY</w:t>
      </w:r>
      <w:r w:rsidRPr="0019168A">
        <w:rPr>
          <w:i/>
        </w:rPr>
        <w:t xml:space="preserve"> MOTIONED TO APPROVE THE MINUTES FOR </w:t>
      </w:r>
      <w:r>
        <w:rPr>
          <w:i/>
        </w:rPr>
        <w:t>MARCH 28</w:t>
      </w:r>
      <w:r>
        <w:rPr>
          <w:i/>
        </w:rPr>
        <w:t>, 2018</w:t>
      </w:r>
      <w:r w:rsidRPr="0019168A">
        <w:rPr>
          <w:i/>
        </w:rPr>
        <w:t xml:space="preserve"> AS WRITTEN SECONDED BY </w:t>
      </w:r>
      <w:r>
        <w:rPr>
          <w:i/>
        </w:rPr>
        <w:t>TOM DAVIS</w:t>
      </w:r>
      <w:r w:rsidRPr="0019168A">
        <w:rPr>
          <w:i/>
        </w:rPr>
        <w:t>.</w:t>
      </w:r>
      <w:r w:rsidRPr="0019168A">
        <w:rPr>
          <w:b/>
          <w:i/>
        </w:rPr>
        <w:t xml:space="preserve"> </w:t>
      </w:r>
      <w:r w:rsidRPr="0019168A">
        <w:rPr>
          <w:i/>
        </w:rPr>
        <w:t>The</w:t>
      </w:r>
      <w:r w:rsidRPr="000F2976">
        <w:rPr>
          <w:i/>
        </w:rPr>
        <w:t xml:space="preserve"> Board responded by saying ‘I’.</w:t>
      </w:r>
      <w:r w:rsidRPr="000F2976">
        <w:rPr>
          <w:rFonts w:asciiTheme="minorHAnsi" w:hAnsiTheme="minorHAnsi" w:cs="Arial"/>
          <w:i/>
        </w:rPr>
        <w:t xml:space="preserve"> </w:t>
      </w:r>
      <w:r w:rsidRPr="00FF2B0D">
        <w:rPr>
          <w:b/>
        </w:rPr>
        <w:t>ALL WERE IN FAVOR. MOTION CARRIED.</w:t>
      </w:r>
    </w:p>
    <w:p w14:paraId="1070C0C6" w14:textId="59C0438F" w:rsidR="00E03CE4" w:rsidRDefault="00E03CE4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73C27AFC" w14:textId="51AE1DBB" w:rsidR="006267D7" w:rsidRPr="00FF2B0D" w:rsidRDefault="006267D7" w:rsidP="006267D7">
      <w:pPr>
        <w:pStyle w:val="Footer"/>
        <w:tabs>
          <w:tab w:val="clear" w:pos="4320"/>
          <w:tab w:val="clear" w:pos="8640"/>
        </w:tabs>
        <w:jc w:val="both"/>
        <w:rPr>
          <w:b/>
          <w:i/>
        </w:rPr>
      </w:pPr>
      <w:r>
        <w:rPr>
          <w:i/>
        </w:rPr>
        <w:t>REGAN STARKEY</w:t>
      </w:r>
      <w:r w:rsidRPr="0019168A">
        <w:rPr>
          <w:i/>
        </w:rPr>
        <w:t xml:space="preserve"> MOTIONED TO APPROVE THE MINUTES FOR </w:t>
      </w:r>
      <w:r>
        <w:rPr>
          <w:i/>
        </w:rPr>
        <w:t>APRIL 18</w:t>
      </w:r>
      <w:r>
        <w:rPr>
          <w:i/>
        </w:rPr>
        <w:t>, 2018</w:t>
      </w:r>
      <w:r w:rsidRPr="0019168A">
        <w:rPr>
          <w:i/>
        </w:rPr>
        <w:t xml:space="preserve"> AS WRITTEN SECONDED BY </w:t>
      </w:r>
      <w:r>
        <w:rPr>
          <w:i/>
        </w:rPr>
        <w:t>HERB KLEBAUM</w:t>
      </w:r>
      <w:r w:rsidRPr="0019168A">
        <w:rPr>
          <w:i/>
        </w:rPr>
        <w:t>.</w:t>
      </w:r>
      <w:r w:rsidRPr="0019168A">
        <w:rPr>
          <w:b/>
          <w:i/>
        </w:rPr>
        <w:t xml:space="preserve"> </w:t>
      </w:r>
      <w:r w:rsidRPr="0019168A">
        <w:rPr>
          <w:i/>
        </w:rPr>
        <w:t>The</w:t>
      </w:r>
      <w:r w:rsidRPr="000F2976">
        <w:rPr>
          <w:i/>
        </w:rPr>
        <w:t xml:space="preserve"> Board responded by saying ‘I’.</w:t>
      </w:r>
      <w:r w:rsidRPr="000F2976">
        <w:rPr>
          <w:rFonts w:asciiTheme="minorHAnsi" w:hAnsiTheme="minorHAnsi" w:cs="Arial"/>
          <w:i/>
        </w:rPr>
        <w:t xml:space="preserve"> </w:t>
      </w:r>
      <w:r w:rsidRPr="00FF2B0D">
        <w:rPr>
          <w:b/>
        </w:rPr>
        <w:t>ALL WERE IN FAVOR. MOTION CARRIED.</w:t>
      </w:r>
    </w:p>
    <w:p w14:paraId="2DF628DC" w14:textId="578A5244" w:rsidR="006267D7" w:rsidRDefault="006267D7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0D73CADF" w14:textId="01369DF4" w:rsidR="006267D7" w:rsidRDefault="006267D7" w:rsidP="006267D7">
      <w:pPr>
        <w:pStyle w:val="Footer"/>
        <w:tabs>
          <w:tab w:val="clear" w:pos="4320"/>
          <w:tab w:val="clear" w:pos="8640"/>
        </w:tabs>
        <w:jc w:val="both"/>
      </w:pPr>
      <w:r>
        <w:t xml:space="preserve">The Board held a discussion about setting the next work session date. The Board decided to meet next on Wednesday, </w:t>
      </w:r>
      <w:r>
        <w:t>June 20</w:t>
      </w:r>
      <w:r>
        <w:t xml:space="preserve">, 2018 at 7 p.m. </w:t>
      </w:r>
    </w:p>
    <w:p w14:paraId="77EB0034" w14:textId="77777777" w:rsidR="006267D7" w:rsidRPr="00E03CE4" w:rsidRDefault="006267D7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6A902D1C" w14:textId="77777777" w:rsidR="003F2C12" w:rsidRPr="000F2976" w:rsidRDefault="00C84A9B" w:rsidP="00032036">
      <w:pPr>
        <w:tabs>
          <w:tab w:val="left" w:pos="900"/>
          <w:tab w:val="left" w:pos="2700"/>
          <w:tab w:val="left" w:pos="4500"/>
          <w:tab w:val="left" w:pos="5040"/>
        </w:tabs>
        <w:jc w:val="both"/>
        <w:rPr>
          <w:b/>
        </w:rPr>
      </w:pPr>
      <w:r w:rsidRPr="000F2976">
        <w:rPr>
          <w:b/>
          <w:u w:val="single"/>
        </w:rPr>
        <w:t>A</w:t>
      </w:r>
      <w:r w:rsidR="002D3108" w:rsidRPr="000F2976">
        <w:rPr>
          <w:b/>
          <w:u w:val="single"/>
        </w:rPr>
        <w:t>djournment</w:t>
      </w:r>
      <w:r w:rsidRPr="000F2976">
        <w:rPr>
          <w:b/>
        </w:rPr>
        <w:t>:</w:t>
      </w:r>
    </w:p>
    <w:p w14:paraId="381F7F9C" w14:textId="77777777" w:rsidR="003F2C12" w:rsidRPr="000F2976" w:rsidRDefault="003F2C12" w:rsidP="00032036">
      <w:pPr>
        <w:pStyle w:val="Footer"/>
        <w:tabs>
          <w:tab w:val="clear" w:pos="4320"/>
          <w:tab w:val="clear" w:pos="8640"/>
        </w:tabs>
        <w:jc w:val="both"/>
        <w:rPr>
          <w:b/>
          <w:sz w:val="16"/>
          <w:szCs w:val="16"/>
        </w:rPr>
      </w:pPr>
    </w:p>
    <w:p w14:paraId="2B6F67DA" w14:textId="7DBECA2C" w:rsidR="00851F58" w:rsidRDefault="00FF2B0D" w:rsidP="00032036">
      <w:pPr>
        <w:pStyle w:val="Footer"/>
        <w:tabs>
          <w:tab w:val="clear" w:pos="4320"/>
          <w:tab w:val="clear" w:pos="8640"/>
        </w:tabs>
        <w:jc w:val="both"/>
        <w:rPr>
          <w:b/>
          <w:color w:val="000000"/>
        </w:rPr>
      </w:pPr>
      <w:r w:rsidRPr="003069BD">
        <w:rPr>
          <w:i/>
        </w:rPr>
        <w:t>REGAN STARKEY</w:t>
      </w:r>
      <w:r w:rsidR="000B3055" w:rsidRPr="003069BD">
        <w:rPr>
          <w:i/>
        </w:rPr>
        <w:t xml:space="preserve"> </w:t>
      </w:r>
      <w:r w:rsidR="000B3055" w:rsidRPr="00FF2B0D">
        <w:rPr>
          <w:i/>
        </w:rPr>
        <w:t xml:space="preserve">MOTIONED TO </w:t>
      </w:r>
      <w:r w:rsidR="000B3055" w:rsidRPr="008922B2">
        <w:rPr>
          <w:i/>
        </w:rPr>
        <w:t xml:space="preserve">ADJOURN </w:t>
      </w:r>
      <w:r w:rsidR="0013480C" w:rsidRPr="00B866CE">
        <w:rPr>
          <w:i/>
        </w:rPr>
        <w:t xml:space="preserve">AT </w:t>
      </w:r>
      <w:r w:rsidR="007547A4">
        <w:rPr>
          <w:i/>
        </w:rPr>
        <w:t>8:03</w:t>
      </w:r>
      <w:r w:rsidR="000B3055" w:rsidRPr="00B866CE">
        <w:rPr>
          <w:i/>
        </w:rPr>
        <w:t xml:space="preserve"> PM</w:t>
      </w:r>
      <w:r w:rsidR="000B3055" w:rsidRPr="0019168A">
        <w:rPr>
          <w:i/>
        </w:rPr>
        <w:t xml:space="preserve"> </w:t>
      </w:r>
      <w:r w:rsidR="000B3055" w:rsidRPr="00FF2B0D">
        <w:rPr>
          <w:i/>
        </w:rPr>
        <w:t>SECONDED</w:t>
      </w:r>
      <w:r w:rsidR="000B3055" w:rsidRPr="00634759">
        <w:rPr>
          <w:i/>
        </w:rPr>
        <w:t xml:space="preserve"> BY </w:t>
      </w:r>
      <w:r w:rsidR="00C66937">
        <w:rPr>
          <w:i/>
        </w:rPr>
        <w:t>HERB KLEBAUM</w:t>
      </w:r>
      <w:r w:rsidR="00EF594B">
        <w:rPr>
          <w:i/>
        </w:rPr>
        <w:t xml:space="preserve">. </w:t>
      </w:r>
      <w:r w:rsidR="00EF594B" w:rsidRPr="00EF594B">
        <w:rPr>
          <w:i/>
        </w:rPr>
        <w:t>The</w:t>
      </w:r>
      <w:r w:rsidR="00234A4A" w:rsidRPr="00EF594B">
        <w:rPr>
          <w:i/>
        </w:rPr>
        <w:t xml:space="preserve"> </w:t>
      </w:r>
      <w:r w:rsidR="00234A4A" w:rsidRPr="00634759">
        <w:rPr>
          <w:i/>
        </w:rPr>
        <w:t>Board responded by saying ‘I’.</w:t>
      </w:r>
      <w:r w:rsidR="00234A4A" w:rsidRPr="00634759">
        <w:rPr>
          <w:rFonts w:asciiTheme="minorHAnsi" w:hAnsiTheme="minorHAnsi" w:cs="Arial"/>
          <w:i/>
        </w:rPr>
        <w:t xml:space="preserve"> </w:t>
      </w:r>
      <w:r w:rsidRPr="00FF2B0D">
        <w:rPr>
          <w:b/>
        </w:rPr>
        <w:t>ALL WERE IN FAVOR. MOTION CARRIED.</w:t>
      </w:r>
    </w:p>
    <w:p w14:paraId="6BEFEA6A" w14:textId="77777777" w:rsidR="00851F58" w:rsidRDefault="00851F58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  <w:color w:val="000000"/>
        </w:rPr>
      </w:pPr>
    </w:p>
    <w:p w14:paraId="6E00C4A3" w14:textId="77777777" w:rsidR="00036BBC" w:rsidRDefault="00036BBC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  <w:color w:val="000000"/>
        </w:rPr>
      </w:pPr>
      <w:r w:rsidRPr="001F20DC">
        <w:rPr>
          <w:b w:val="0"/>
          <w:color w:val="000000"/>
        </w:rPr>
        <w:tab/>
      </w:r>
    </w:p>
    <w:p w14:paraId="2E84A338" w14:textId="77777777" w:rsidR="009D271C" w:rsidRPr="001F20DC" w:rsidRDefault="009D271C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  <w:color w:val="000000"/>
        </w:rPr>
      </w:pPr>
    </w:p>
    <w:p w14:paraId="31765484" w14:textId="77777777" w:rsidR="0075018A" w:rsidRPr="001F20DC" w:rsidRDefault="0075018A" w:rsidP="00032036">
      <w:pPr>
        <w:tabs>
          <w:tab w:val="left" w:pos="5040"/>
        </w:tabs>
        <w:spacing w:line="276" w:lineRule="auto"/>
        <w:jc w:val="both"/>
      </w:pPr>
      <w:r w:rsidRPr="001F20DC">
        <w:t>____________________________</w:t>
      </w:r>
      <w:r w:rsidR="00731034">
        <w:t>___</w:t>
      </w:r>
      <w:r w:rsidR="00731034">
        <w:tab/>
        <w:t>________________________________</w:t>
      </w:r>
    </w:p>
    <w:p w14:paraId="23951622" w14:textId="36C52B86" w:rsidR="006B1D31" w:rsidRPr="001F20DC" w:rsidRDefault="00FF2B0D" w:rsidP="00032036">
      <w:pPr>
        <w:tabs>
          <w:tab w:val="left" w:pos="5040"/>
        </w:tabs>
        <w:spacing w:line="276" w:lineRule="auto"/>
        <w:jc w:val="both"/>
      </w:pPr>
      <w:r>
        <w:t>Regan Starkey</w:t>
      </w:r>
      <w:r w:rsidR="006B0894" w:rsidRPr="001F20DC">
        <w:t>, Chairman</w:t>
      </w:r>
      <w:r w:rsidR="00731034">
        <w:tab/>
      </w:r>
      <w:r w:rsidR="007547A4">
        <w:t>Brent Hunter</w:t>
      </w:r>
      <w:r w:rsidR="00F26567">
        <w:t xml:space="preserve">, </w:t>
      </w:r>
      <w:r w:rsidR="007547A4">
        <w:t>Secretary</w:t>
      </w:r>
    </w:p>
    <w:p w14:paraId="297EE973" w14:textId="77777777" w:rsidR="00094710" w:rsidRPr="00731034" w:rsidRDefault="00094710" w:rsidP="00032036">
      <w:pPr>
        <w:tabs>
          <w:tab w:val="left" w:pos="5040"/>
        </w:tabs>
        <w:spacing w:line="276" w:lineRule="auto"/>
        <w:jc w:val="both"/>
      </w:pPr>
      <w:r w:rsidRPr="001F20DC">
        <w:t xml:space="preserve">Nimishillen Township Board of </w:t>
      </w:r>
      <w:r w:rsidR="00FF2B0D">
        <w:t>Commission</w:t>
      </w:r>
      <w:r w:rsidR="00731034">
        <w:tab/>
      </w:r>
      <w:r w:rsidR="00731034" w:rsidRPr="001F20DC">
        <w:t xml:space="preserve">Nimishillen Township Board of </w:t>
      </w:r>
      <w:r w:rsidR="00FF2B0D">
        <w:t>Commission</w:t>
      </w:r>
    </w:p>
    <w:p w14:paraId="04CEA51E" w14:textId="77777777" w:rsidR="00391C70" w:rsidRPr="00731034" w:rsidRDefault="00391C70" w:rsidP="00032036">
      <w:pPr>
        <w:spacing w:line="276" w:lineRule="auto"/>
        <w:jc w:val="both"/>
        <w:rPr>
          <w:sz w:val="16"/>
          <w:szCs w:val="16"/>
        </w:rPr>
      </w:pPr>
    </w:p>
    <w:p w14:paraId="06A11631" w14:textId="77777777" w:rsidR="00391C70" w:rsidRPr="001F20DC" w:rsidRDefault="00391C70" w:rsidP="00032036">
      <w:pPr>
        <w:spacing w:line="276" w:lineRule="auto"/>
        <w:jc w:val="both"/>
        <w:rPr>
          <w:i/>
        </w:rPr>
      </w:pPr>
      <w:r w:rsidRPr="001F20DC">
        <w:rPr>
          <w:i/>
        </w:rPr>
        <w:t>/</w:t>
      </w:r>
      <w:r w:rsidR="00F41508" w:rsidRPr="001F20DC">
        <w:rPr>
          <w:i/>
        </w:rPr>
        <w:t>sd</w:t>
      </w:r>
    </w:p>
    <w:p w14:paraId="6CDD024E" w14:textId="77777777" w:rsidR="00610664" w:rsidRDefault="00610664" w:rsidP="00032036">
      <w:pPr>
        <w:spacing w:line="276" w:lineRule="auto"/>
        <w:jc w:val="both"/>
        <w:rPr>
          <w:sz w:val="16"/>
          <w:szCs w:val="16"/>
        </w:rPr>
      </w:pPr>
    </w:p>
    <w:p w14:paraId="75AE667D" w14:textId="5B8A0DAB" w:rsidR="006C4038" w:rsidRPr="00B35B51" w:rsidRDefault="00094710" w:rsidP="00032036">
      <w:pPr>
        <w:pStyle w:val="BodyText2"/>
        <w:spacing w:line="276" w:lineRule="auto"/>
        <w:ind w:right="0"/>
        <w:jc w:val="both"/>
        <w:rPr>
          <w:b w:val="0"/>
          <w:i/>
          <w:sz w:val="18"/>
          <w:u w:val="single"/>
        </w:rPr>
      </w:pPr>
      <w:r w:rsidRPr="00B35B51">
        <w:rPr>
          <w:b w:val="0"/>
          <w:i/>
          <w:sz w:val="18"/>
        </w:rPr>
        <w:t>Z</w:t>
      </w:r>
      <w:r w:rsidR="0021688A" w:rsidRPr="00B35B51">
        <w:rPr>
          <w:b w:val="0"/>
          <w:i/>
          <w:sz w:val="18"/>
        </w:rPr>
        <w:t xml:space="preserve">oning </w:t>
      </w:r>
      <w:r w:rsidRPr="00B35B51">
        <w:rPr>
          <w:b w:val="0"/>
          <w:i/>
          <w:sz w:val="18"/>
        </w:rPr>
        <w:t>B</w:t>
      </w:r>
      <w:r w:rsidR="0021688A" w:rsidRPr="00B35B51">
        <w:rPr>
          <w:b w:val="0"/>
          <w:i/>
          <w:sz w:val="18"/>
        </w:rPr>
        <w:t xml:space="preserve">oard of </w:t>
      </w:r>
      <w:r w:rsidR="005F5550">
        <w:rPr>
          <w:b w:val="0"/>
          <w:i/>
          <w:sz w:val="18"/>
        </w:rPr>
        <w:t>Commission</w:t>
      </w:r>
      <w:r w:rsidR="007C569D" w:rsidRPr="00B35B51">
        <w:rPr>
          <w:b w:val="0"/>
          <w:i/>
          <w:sz w:val="18"/>
        </w:rPr>
        <w:t xml:space="preserve"> </w:t>
      </w:r>
      <w:r w:rsidRPr="00B35B51">
        <w:rPr>
          <w:b w:val="0"/>
          <w:i/>
          <w:sz w:val="18"/>
        </w:rPr>
        <w:t>Minutes</w:t>
      </w:r>
      <w:r w:rsidR="000B1232" w:rsidRPr="00B35B51">
        <w:rPr>
          <w:b w:val="0"/>
          <w:i/>
          <w:sz w:val="18"/>
        </w:rPr>
        <w:t>:</w:t>
      </w:r>
      <w:r w:rsidR="000B1232" w:rsidRPr="000B1232">
        <w:rPr>
          <w:b w:val="0"/>
          <w:i/>
          <w:sz w:val="18"/>
          <w:u w:val="single"/>
        </w:rPr>
        <w:t xml:space="preserve"> 201</w:t>
      </w:r>
      <w:r w:rsidR="005A61E7">
        <w:rPr>
          <w:b w:val="0"/>
          <w:i/>
          <w:sz w:val="18"/>
          <w:u w:val="single"/>
        </w:rPr>
        <w:t>8</w:t>
      </w:r>
      <w:r w:rsidR="00DC6F73">
        <w:rPr>
          <w:b w:val="0"/>
          <w:i/>
          <w:sz w:val="18"/>
          <w:u w:val="single"/>
        </w:rPr>
        <w:t xml:space="preserve"> </w:t>
      </w:r>
      <w:r w:rsidR="000B1232" w:rsidRPr="000B1232">
        <w:rPr>
          <w:b w:val="0"/>
          <w:i/>
          <w:sz w:val="18"/>
          <w:u w:val="single"/>
        </w:rPr>
        <w:t>–</w:t>
      </w:r>
      <w:r w:rsidR="00DC6F73">
        <w:rPr>
          <w:b w:val="0"/>
          <w:i/>
          <w:sz w:val="18"/>
          <w:u w:val="single"/>
        </w:rPr>
        <w:t xml:space="preserve"> </w:t>
      </w:r>
      <w:r w:rsidR="00F6499C">
        <w:rPr>
          <w:b w:val="0"/>
          <w:i/>
          <w:sz w:val="18"/>
          <w:u w:val="single"/>
        </w:rPr>
        <w:t xml:space="preserve">2018 </w:t>
      </w:r>
      <w:r w:rsidR="006267D7">
        <w:rPr>
          <w:b w:val="0"/>
          <w:i/>
          <w:sz w:val="18"/>
          <w:u w:val="single"/>
        </w:rPr>
        <w:t>May 23</w:t>
      </w:r>
      <w:r w:rsidR="00145EA6">
        <w:rPr>
          <w:b w:val="0"/>
          <w:i/>
          <w:sz w:val="18"/>
          <w:u w:val="single"/>
        </w:rPr>
        <w:t xml:space="preserve"> </w:t>
      </w:r>
      <w:r w:rsidR="005F5550" w:rsidRPr="005F5550">
        <w:rPr>
          <w:b w:val="0"/>
          <w:i/>
          <w:sz w:val="18"/>
          <w:u w:val="single"/>
        </w:rPr>
        <w:t>Work Session</w:t>
      </w:r>
    </w:p>
    <w:sectPr w:rsidR="006C4038" w:rsidRPr="00B35B51" w:rsidSect="00FF7CA8">
      <w:headerReference w:type="default" r:id="rId8"/>
      <w:footerReference w:type="default" r:id="rId9"/>
      <w:pgSz w:w="12240" w:h="15840"/>
      <w:pgMar w:top="990" w:right="1440" w:bottom="144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0634D" w14:textId="77777777" w:rsidR="000B1528" w:rsidRDefault="000B1528">
      <w:r>
        <w:separator/>
      </w:r>
    </w:p>
  </w:endnote>
  <w:endnote w:type="continuationSeparator" w:id="0">
    <w:p w14:paraId="13B8F5A6" w14:textId="77777777" w:rsidR="000B1528" w:rsidRDefault="000B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2DB75" w14:textId="0AC5CCE9" w:rsidR="00C957B5" w:rsidRDefault="00C957B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F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A9FA30" w14:textId="77777777" w:rsidR="00C957B5" w:rsidRDefault="00C95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0F922" w14:textId="77777777" w:rsidR="000B1528" w:rsidRDefault="000B1528">
      <w:r>
        <w:separator/>
      </w:r>
    </w:p>
  </w:footnote>
  <w:footnote w:type="continuationSeparator" w:id="0">
    <w:p w14:paraId="0D569FEA" w14:textId="77777777" w:rsidR="000B1528" w:rsidRDefault="000B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5B83" w14:textId="3B4CD128" w:rsidR="00C957B5" w:rsidRPr="009F7014" w:rsidRDefault="00C957B5" w:rsidP="009F7014">
    <w:pPr>
      <w:pStyle w:val="BodyText2"/>
      <w:jc w:val="both"/>
      <w:rPr>
        <w:b w:val="0"/>
        <w:i/>
        <w:sz w:val="18"/>
      </w:rPr>
    </w:pPr>
    <w:r w:rsidRPr="00C17C60">
      <w:rPr>
        <w:b w:val="0"/>
        <w:i/>
        <w:sz w:val="18"/>
      </w:rPr>
      <w:t>BZ</w:t>
    </w:r>
    <w:r>
      <w:rPr>
        <w:b w:val="0"/>
        <w:i/>
        <w:sz w:val="18"/>
      </w:rPr>
      <w:t>C</w:t>
    </w:r>
    <w:r w:rsidRPr="00C17C60">
      <w:rPr>
        <w:b w:val="0"/>
        <w:i/>
        <w:sz w:val="18"/>
      </w:rPr>
      <w:t xml:space="preserve"> Minutes (Cont.) –</w:t>
    </w:r>
    <w:r>
      <w:rPr>
        <w:b w:val="0"/>
        <w:i/>
        <w:sz w:val="18"/>
      </w:rPr>
      <w:t xml:space="preserve">2018 </w:t>
    </w:r>
    <w:r w:rsidR="00E9254A">
      <w:rPr>
        <w:b w:val="0"/>
        <w:i/>
        <w:sz w:val="18"/>
      </w:rPr>
      <w:t>May 23</w:t>
    </w:r>
    <w:r>
      <w:rPr>
        <w:b w:val="0"/>
        <w:i/>
        <w:sz w:val="18"/>
      </w:rPr>
      <w:t xml:space="preserve"> Work Session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0E7"/>
    <w:multiLevelType w:val="hybridMultilevel"/>
    <w:tmpl w:val="3DD6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2832"/>
    <w:multiLevelType w:val="hybridMultilevel"/>
    <w:tmpl w:val="8B5A7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4E77"/>
    <w:multiLevelType w:val="hybridMultilevel"/>
    <w:tmpl w:val="CAE6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1686"/>
    <w:multiLevelType w:val="hybridMultilevel"/>
    <w:tmpl w:val="9F12F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59D4"/>
    <w:multiLevelType w:val="hybridMultilevel"/>
    <w:tmpl w:val="C9F8E8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8191F"/>
    <w:multiLevelType w:val="hybridMultilevel"/>
    <w:tmpl w:val="DD84D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31A5D"/>
    <w:multiLevelType w:val="hybridMultilevel"/>
    <w:tmpl w:val="17D8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413EC"/>
    <w:multiLevelType w:val="hybridMultilevel"/>
    <w:tmpl w:val="59429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76702"/>
    <w:multiLevelType w:val="hybridMultilevel"/>
    <w:tmpl w:val="EAF0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B7CDD"/>
    <w:multiLevelType w:val="hybridMultilevel"/>
    <w:tmpl w:val="203E53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56B98"/>
    <w:multiLevelType w:val="hybridMultilevel"/>
    <w:tmpl w:val="F69E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C34CA"/>
    <w:multiLevelType w:val="hybridMultilevel"/>
    <w:tmpl w:val="BF04A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84820"/>
    <w:multiLevelType w:val="hybridMultilevel"/>
    <w:tmpl w:val="5D783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046D1"/>
    <w:multiLevelType w:val="hybridMultilevel"/>
    <w:tmpl w:val="2136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41B8E"/>
    <w:multiLevelType w:val="hybridMultilevel"/>
    <w:tmpl w:val="CF6A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E0410"/>
    <w:multiLevelType w:val="hybridMultilevel"/>
    <w:tmpl w:val="26306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63D8F"/>
    <w:multiLevelType w:val="hybridMultilevel"/>
    <w:tmpl w:val="A1F0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442B7"/>
    <w:multiLevelType w:val="hybridMultilevel"/>
    <w:tmpl w:val="654EC1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264DE"/>
    <w:multiLevelType w:val="hybridMultilevel"/>
    <w:tmpl w:val="A8FAF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92930"/>
    <w:multiLevelType w:val="hybridMultilevel"/>
    <w:tmpl w:val="AF02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7"/>
  </w:num>
  <w:num w:numId="6">
    <w:abstractNumId w:val="5"/>
  </w:num>
  <w:num w:numId="7">
    <w:abstractNumId w:val="15"/>
  </w:num>
  <w:num w:numId="8">
    <w:abstractNumId w:val="1"/>
  </w:num>
  <w:num w:numId="9">
    <w:abstractNumId w:val="14"/>
  </w:num>
  <w:num w:numId="10">
    <w:abstractNumId w:val="11"/>
  </w:num>
  <w:num w:numId="11">
    <w:abstractNumId w:val="8"/>
  </w:num>
  <w:num w:numId="12">
    <w:abstractNumId w:val="6"/>
  </w:num>
  <w:num w:numId="13">
    <w:abstractNumId w:val="0"/>
  </w:num>
  <w:num w:numId="14">
    <w:abstractNumId w:val="13"/>
  </w:num>
  <w:num w:numId="15">
    <w:abstractNumId w:val="19"/>
  </w:num>
  <w:num w:numId="16">
    <w:abstractNumId w:val="16"/>
  </w:num>
  <w:num w:numId="17">
    <w:abstractNumId w:val="18"/>
  </w:num>
  <w:num w:numId="18">
    <w:abstractNumId w:val="12"/>
  </w:num>
  <w:num w:numId="19">
    <w:abstractNumId w:val="10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54"/>
    <w:rsid w:val="00000D2F"/>
    <w:rsid w:val="000015CF"/>
    <w:rsid w:val="000016F6"/>
    <w:rsid w:val="0000198A"/>
    <w:rsid w:val="000036A9"/>
    <w:rsid w:val="00003A57"/>
    <w:rsid w:val="000040A2"/>
    <w:rsid w:val="000048C0"/>
    <w:rsid w:val="00005A90"/>
    <w:rsid w:val="00006B9E"/>
    <w:rsid w:val="00006DB9"/>
    <w:rsid w:val="00007D50"/>
    <w:rsid w:val="00010B9A"/>
    <w:rsid w:val="00010EC0"/>
    <w:rsid w:val="0001189F"/>
    <w:rsid w:val="0001373F"/>
    <w:rsid w:val="00014E0C"/>
    <w:rsid w:val="00015D22"/>
    <w:rsid w:val="0001600E"/>
    <w:rsid w:val="000165F8"/>
    <w:rsid w:val="00016E23"/>
    <w:rsid w:val="0001754E"/>
    <w:rsid w:val="00017B3C"/>
    <w:rsid w:val="00020AEE"/>
    <w:rsid w:val="00021E78"/>
    <w:rsid w:val="0002233F"/>
    <w:rsid w:val="000225DF"/>
    <w:rsid w:val="00022BBE"/>
    <w:rsid w:val="00023248"/>
    <w:rsid w:val="00023BE2"/>
    <w:rsid w:val="00024171"/>
    <w:rsid w:val="00024419"/>
    <w:rsid w:val="0002537A"/>
    <w:rsid w:val="00025C7D"/>
    <w:rsid w:val="000263EB"/>
    <w:rsid w:val="00026693"/>
    <w:rsid w:val="00026977"/>
    <w:rsid w:val="00026B71"/>
    <w:rsid w:val="00027DB9"/>
    <w:rsid w:val="00027F70"/>
    <w:rsid w:val="000302E1"/>
    <w:rsid w:val="00032036"/>
    <w:rsid w:val="00033504"/>
    <w:rsid w:val="000338BA"/>
    <w:rsid w:val="00033918"/>
    <w:rsid w:val="000343DB"/>
    <w:rsid w:val="0003446B"/>
    <w:rsid w:val="000356F0"/>
    <w:rsid w:val="00036BBC"/>
    <w:rsid w:val="00037646"/>
    <w:rsid w:val="000415C1"/>
    <w:rsid w:val="00041DE4"/>
    <w:rsid w:val="00042113"/>
    <w:rsid w:val="00042225"/>
    <w:rsid w:val="00042809"/>
    <w:rsid w:val="00044159"/>
    <w:rsid w:val="000442C5"/>
    <w:rsid w:val="00044DE1"/>
    <w:rsid w:val="0004730A"/>
    <w:rsid w:val="000504FA"/>
    <w:rsid w:val="0005062A"/>
    <w:rsid w:val="000506F6"/>
    <w:rsid w:val="00050ADB"/>
    <w:rsid w:val="00052099"/>
    <w:rsid w:val="000521DA"/>
    <w:rsid w:val="00052BD7"/>
    <w:rsid w:val="000544C9"/>
    <w:rsid w:val="00054649"/>
    <w:rsid w:val="00055BC2"/>
    <w:rsid w:val="00057910"/>
    <w:rsid w:val="00060B1B"/>
    <w:rsid w:val="00060DFE"/>
    <w:rsid w:val="000612AD"/>
    <w:rsid w:val="000620CE"/>
    <w:rsid w:val="0006239F"/>
    <w:rsid w:val="00062DCC"/>
    <w:rsid w:val="00063D7C"/>
    <w:rsid w:val="00063DF8"/>
    <w:rsid w:val="00064704"/>
    <w:rsid w:val="00065216"/>
    <w:rsid w:val="000665E5"/>
    <w:rsid w:val="000701BD"/>
    <w:rsid w:val="00070EBF"/>
    <w:rsid w:val="00071062"/>
    <w:rsid w:val="00071917"/>
    <w:rsid w:val="0007326B"/>
    <w:rsid w:val="00073416"/>
    <w:rsid w:val="00075940"/>
    <w:rsid w:val="00076AF0"/>
    <w:rsid w:val="00076BF1"/>
    <w:rsid w:val="00077144"/>
    <w:rsid w:val="00077CF3"/>
    <w:rsid w:val="00077E0B"/>
    <w:rsid w:val="0008108F"/>
    <w:rsid w:val="00081B1C"/>
    <w:rsid w:val="00082210"/>
    <w:rsid w:val="00082DB3"/>
    <w:rsid w:val="0008436D"/>
    <w:rsid w:val="000853BF"/>
    <w:rsid w:val="000863D4"/>
    <w:rsid w:val="00086536"/>
    <w:rsid w:val="00086D38"/>
    <w:rsid w:val="00087D91"/>
    <w:rsid w:val="00090795"/>
    <w:rsid w:val="0009094F"/>
    <w:rsid w:val="00090D38"/>
    <w:rsid w:val="0009265F"/>
    <w:rsid w:val="00092FAE"/>
    <w:rsid w:val="0009301A"/>
    <w:rsid w:val="000935AB"/>
    <w:rsid w:val="00093ECE"/>
    <w:rsid w:val="00094710"/>
    <w:rsid w:val="00095BEA"/>
    <w:rsid w:val="00097134"/>
    <w:rsid w:val="00097C79"/>
    <w:rsid w:val="000A1576"/>
    <w:rsid w:val="000A1810"/>
    <w:rsid w:val="000A1D38"/>
    <w:rsid w:val="000A2BFE"/>
    <w:rsid w:val="000A35C5"/>
    <w:rsid w:val="000A4468"/>
    <w:rsid w:val="000A5273"/>
    <w:rsid w:val="000B03D1"/>
    <w:rsid w:val="000B0FA1"/>
    <w:rsid w:val="000B1232"/>
    <w:rsid w:val="000B1528"/>
    <w:rsid w:val="000B1F70"/>
    <w:rsid w:val="000B3055"/>
    <w:rsid w:val="000B400D"/>
    <w:rsid w:val="000B42BA"/>
    <w:rsid w:val="000B66CF"/>
    <w:rsid w:val="000B7ABA"/>
    <w:rsid w:val="000B7E43"/>
    <w:rsid w:val="000B7F8E"/>
    <w:rsid w:val="000C0CAB"/>
    <w:rsid w:val="000C0EF6"/>
    <w:rsid w:val="000C181C"/>
    <w:rsid w:val="000C1AF7"/>
    <w:rsid w:val="000C1B13"/>
    <w:rsid w:val="000C2045"/>
    <w:rsid w:val="000C2641"/>
    <w:rsid w:val="000C5CD3"/>
    <w:rsid w:val="000C664D"/>
    <w:rsid w:val="000C6955"/>
    <w:rsid w:val="000C6E55"/>
    <w:rsid w:val="000C7EFB"/>
    <w:rsid w:val="000D00E3"/>
    <w:rsid w:val="000D0F15"/>
    <w:rsid w:val="000D11E6"/>
    <w:rsid w:val="000D18FB"/>
    <w:rsid w:val="000D1B16"/>
    <w:rsid w:val="000D1B7C"/>
    <w:rsid w:val="000D2D9A"/>
    <w:rsid w:val="000D33E6"/>
    <w:rsid w:val="000D36CA"/>
    <w:rsid w:val="000D4438"/>
    <w:rsid w:val="000D536C"/>
    <w:rsid w:val="000D5AE8"/>
    <w:rsid w:val="000D7515"/>
    <w:rsid w:val="000D75D1"/>
    <w:rsid w:val="000D77F7"/>
    <w:rsid w:val="000D7D61"/>
    <w:rsid w:val="000E0250"/>
    <w:rsid w:val="000E2937"/>
    <w:rsid w:val="000E2DCA"/>
    <w:rsid w:val="000E377C"/>
    <w:rsid w:val="000E3A91"/>
    <w:rsid w:val="000E3B9E"/>
    <w:rsid w:val="000E433D"/>
    <w:rsid w:val="000E4C51"/>
    <w:rsid w:val="000E4F83"/>
    <w:rsid w:val="000E5405"/>
    <w:rsid w:val="000E71B3"/>
    <w:rsid w:val="000E76C4"/>
    <w:rsid w:val="000E7754"/>
    <w:rsid w:val="000E7C8A"/>
    <w:rsid w:val="000F0329"/>
    <w:rsid w:val="000F10D1"/>
    <w:rsid w:val="000F1472"/>
    <w:rsid w:val="000F156F"/>
    <w:rsid w:val="000F1C63"/>
    <w:rsid w:val="000F1FB7"/>
    <w:rsid w:val="000F206C"/>
    <w:rsid w:val="000F2224"/>
    <w:rsid w:val="000F2976"/>
    <w:rsid w:val="000F3E97"/>
    <w:rsid w:val="000F4029"/>
    <w:rsid w:val="000F442F"/>
    <w:rsid w:val="000F4C5F"/>
    <w:rsid w:val="000F5537"/>
    <w:rsid w:val="000F663E"/>
    <w:rsid w:val="000F7351"/>
    <w:rsid w:val="000F7CC1"/>
    <w:rsid w:val="001004A3"/>
    <w:rsid w:val="00101946"/>
    <w:rsid w:val="00101C88"/>
    <w:rsid w:val="001023E6"/>
    <w:rsid w:val="00102796"/>
    <w:rsid w:val="00104D56"/>
    <w:rsid w:val="00104E07"/>
    <w:rsid w:val="0010513A"/>
    <w:rsid w:val="00106507"/>
    <w:rsid w:val="00106D38"/>
    <w:rsid w:val="00107A6D"/>
    <w:rsid w:val="0011090F"/>
    <w:rsid w:val="00110D82"/>
    <w:rsid w:val="00111FA7"/>
    <w:rsid w:val="001126AE"/>
    <w:rsid w:val="0011282F"/>
    <w:rsid w:val="00113806"/>
    <w:rsid w:val="00114882"/>
    <w:rsid w:val="001151C6"/>
    <w:rsid w:val="00115EFC"/>
    <w:rsid w:val="00115F1D"/>
    <w:rsid w:val="00120C2C"/>
    <w:rsid w:val="001213FB"/>
    <w:rsid w:val="0012155E"/>
    <w:rsid w:val="00121D7A"/>
    <w:rsid w:val="00121DB4"/>
    <w:rsid w:val="00121EDA"/>
    <w:rsid w:val="00121F33"/>
    <w:rsid w:val="00122218"/>
    <w:rsid w:val="0012223C"/>
    <w:rsid w:val="0012244B"/>
    <w:rsid w:val="00123ECD"/>
    <w:rsid w:val="001247B8"/>
    <w:rsid w:val="00125FEB"/>
    <w:rsid w:val="00126CFD"/>
    <w:rsid w:val="00130A24"/>
    <w:rsid w:val="00130C6D"/>
    <w:rsid w:val="001314F8"/>
    <w:rsid w:val="00131634"/>
    <w:rsid w:val="00133157"/>
    <w:rsid w:val="001337F2"/>
    <w:rsid w:val="0013480C"/>
    <w:rsid w:val="001352B8"/>
    <w:rsid w:val="0013662D"/>
    <w:rsid w:val="00137A36"/>
    <w:rsid w:val="001406EF"/>
    <w:rsid w:val="00140CE5"/>
    <w:rsid w:val="00141032"/>
    <w:rsid w:val="00141A2B"/>
    <w:rsid w:val="00141EF3"/>
    <w:rsid w:val="001429C5"/>
    <w:rsid w:val="00142EC0"/>
    <w:rsid w:val="001433BC"/>
    <w:rsid w:val="00144C06"/>
    <w:rsid w:val="00145953"/>
    <w:rsid w:val="00145E62"/>
    <w:rsid w:val="00145EA6"/>
    <w:rsid w:val="00147F8A"/>
    <w:rsid w:val="0015093D"/>
    <w:rsid w:val="001510AD"/>
    <w:rsid w:val="00151116"/>
    <w:rsid w:val="00152980"/>
    <w:rsid w:val="00153347"/>
    <w:rsid w:val="0015374D"/>
    <w:rsid w:val="001539D7"/>
    <w:rsid w:val="00153FFB"/>
    <w:rsid w:val="00154B35"/>
    <w:rsid w:val="00154E88"/>
    <w:rsid w:val="00156850"/>
    <w:rsid w:val="00156BC2"/>
    <w:rsid w:val="00156DF0"/>
    <w:rsid w:val="001576A5"/>
    <w:rsid w:val="0016073E"/>
    <w:rsid w:val="001615AC"/>
    <w:rsid w:val="00161F77"/>
    <w:rsid w:val="00162935"/>
    <w:rsid w:val="0016383E"/>
    <w:rsid w:val="0016399B"/>
    <w:rsid w:val="00163B36"/>
    <w:rsid w:val="00163EBA"/>
    <w:rsid w:val="001645B6"/>
    <w:rsid w:val="001646E8"/>
    <w:rsid w:val="001647FC"/>
    <w:rsid w:val="00164DC4"/>
    <w:rsid w:val="00166607"/>
    <w:rsid w:val="00166A6B"/>
    <w:rsid w:val="00167962"/>
    <w:rsid w:val="00167C16"/>
    <w:rsid w:val="00170990"/>
    <w:rsid w:val="001709AE"/>
    <w:rsid w:val="001710BA"/>
    <w:rsid w:val="00171246"/>
    <w:rsid w:val="00171BCD"/>
    <w:rsid w:val="00171EE4"/>
    <w:rsid w:val="0017586B"/>
    <w:rsid w:val="00176504"/>
    <w:rsid w:val="00176875"/>
    <w:rsid w:val="00177141"/>
    <w:rsid w:val="00181D3B"/>
    <w:rsid w:val="00182157"/>
    <w:rsid w:val="00183324"/>
    <w:rsid w:val="001836A1"/>
    <w:rsid w:val="00184E0C"/>
    <w:rsid w:val="00185098"/>
    <w:rsid w:val="001856B1"/>
    <w:rsid w:val="00186789"/>
    <w:rsid w:val="001901F6"/>
    <w:rsid w:val="001904B2"/>
    <w:rsid w:val="001908F5"/>
    <w:rsid w:val="0019168A"/>
    <w:rsid w:val="00191BA5"/>
    <w:rsid w:val="001936F6"/>
    <w:rsid w:val="00193F69"/>
    <w:rsid w:val="00194BB8"/>
    <w:rsid w:val="00196109"/>
    <w:rsid w:val="00197D92"/>
    <w:rsid w:val="001A3295"/>
    <w:rsid w:val="001A3B5E"/>
    <w:rsid w:val="001A5373"/>
    <w:rsid w:val="001A53ED"/>
    <w:rsid w:val="001B0D06"/>
    <w:rsid w:val="001B0E98"/>
    <w:rsid w:val="001B1D58"/>
    <w:rsid w:val="001B1E28"/>
    <w:rsid w:val="001B1FC6"/>
    <w:rsid w:val="001B2635"/>
    <w:rsid w:val="001B3C72"/>
    <w:rsid w:val="001B47BF"/>
    <w:rsid w:val="001B4D08"/>
    <w:rsid w:val="001B52C8"/>
    <w:rsid w:val="001B54B1"/>
    <w:rsid w:val="001B5955"/>
    <w:rsid w:val="001B611E"/>
    <w:rsid w:val="001B65C8"/>
    <w:rsid w:val="001B68DC"/>
    <w:rsid w:val="001B6E9F"/>
    <w:rsid w:val="001C1A16"/>
    <w:rsid w:val="001C1C20"/>
    <w:rsid w:val="001C4618"/>
    <w:rsid w:val="001C4788"/>
    <w:rsid w:val="001C4E05"/>
    <w:rsid w:val="001C50B8"/>
    <w:rsid w:val="001C5A82"/>
    <w:rsid w:val="001D1161"/>
    <w:rsid w:val="001D2EA5"/>
    <w:rsid w:val="001D42D2"/>
    <w:rsid w:val="001D50CD"/>
    <w:rsid w:val="001D50F9"/>
    <w:rsid w:val="001D540F"/>
    <w:rsid w:val="001D5888"/>
    <w:rsid w:val="001D7000"/>
    <w:rsid w:val="001E0509"/>
    <w:rsid w:val="001E0F35"/>
    <w:rsid w:val="001E2583"/>
    <w:rsid w:val="001E2F09"/>
    <w:rsid w:val="001E57FB"/>
    <w:rsid w:val="001E5FB2"/>
    <w:rsid w:val="001E6970"/>
    <w:rsid w:val="001E7D17"/>
    <w:rsid w:val="001F001D"/>
    <w:rsid w:val="001F11BC"/>
    <w:rsid w:val="001F1FE8"/>
    <w:rsid w:val="001F20DC"/>
    <w:rsid w:val="001F2AB5"/>
    <w:rsid w:val="001F333C"/>
    <w:rsid w:val="001F35A6"/>
    <w:rsid w:val="001F39CA"/>
    <w:rsid w:val="001F3AA4"/>
    <w:rsid w:val="001F4815"/>
    <w:rsid w:val="001F4B76"/>
    <w:rsid w:val="001F5627"/>
    <w:rsid w:val="001F6816"/>
    <w:rsid w:val="001F6897"/>
    <w:rsid w:val="001F7384"/>
    <w:rsid w:val="00200322"/>
    <w:rsid w:val="00201A7B"/>
    <w:rsid w:val="0020256C"/>
    <w:rsid w:val="00202A1E"/>
    <w:rsid w:val="00202B0B"/>
    <w:rsid w:val="00202B16"/>
    <w:rsid w:val="00202D4C"/>
    <w:rsid w:val="002031ED"/>
    <w:rsid w:val="00203352"/>
    <w:rsid w:val="00204339"/>
    <w:rsid w:val="002067E9"/>
    <w:rsid w:val="00207CE8"/>
    <w:rsid w:val="00210FC6"/>
    <w:rsid w:val="00212B61"/>
    <w:rsid w:val="00214268"/>
    <w:rsid w:val="002146C1"/>
    <w:rsid w:val="00214855"/>
    <w:rsid w:val="00215380"/>
    <w:rsid w:val="0021688A"/>
    <w:rsid w:val="00220707"/>
    <w:rsid w:val="00220A6D"/>
    <w:rsid w:val="00221B2C"/>
    <w:rsid w:val="00223030"/>
    <w:rsid w:val="002234F3"/>
    <w:rsid w:val="0022410B"/>
    <w:rsid w:val="00224412"/>
    <w:rsid w:val="0022548E"/>
    <w:rsid w:val="00226C34"/>
    <w:rsid w:val="00227E79"/>
    <w:rsid w:val="002309DE"/>
    <w:rsid w:val="00230CF5"/>
    <w:rsid w:val="0023163B"/>
    <w:rsid w:val="00232CD0"/>
    <w:rsid w:val="0023447C"/>
    <w:rsid w:val="00234972"/>
    <w:rsid w:val="00234A4A"/>
    <w:rsid w:val="00236693"/>
    <w:rsid w:val="00236EBD"/>
    <w:rsid w:val="002400AA"/>
    <w:rsid w:val="00240453"/>
    <w:rsid w:val="00240559"/>
    <w:rsid w:val="002409F0"/>
    <w:rsid w:val="00240FBF"/>
    <w:rsid w:val="00243267"/>
    <w:rsid w:val="00244D4D"/>
    <w:rsid w:val="00245AC5"/>
    <w:rsid w:val="00246790"/>
    <w:rsid w:val="002467BF"/>
    <w:rsid w:val="0024796D"/>
    <w:rsid w:val="00247E6E"/>
    <w:rsid w:val="002507F4"/>
    <w:rsid w:val="0025110F"/>
    <w:rsid w:val="00251677"/>
    <w:rsid w:val="00252469"/>
    <w:rsid w:val="00252ACC"/>
    <w:rsid w:val="0025385C"/>
    <w:rsid w:val="00253D19"/>
    <w:rsid w:val="00254515"/>
    <w:rsid w:val="002552F9"/>
    <w:rsid w:val="00256E7E"/>
    <w:rsid w:val="002574B1"/>
    <w:rsid w:val="0026028D"/>
    <w:rsid w:val="0026042A"/>
    <w:rsid w:val="002611AA"/>
    <w:rsid w:val="00262091"/>
    <w:rsid w:val="002620E4"/>
    <w:rsid w:val="00262B04"/>
    <w:rsid w:val="00262C58"/>
    <w:rsid w:val="00262FD1"/>
    <w:rsid w:val="00263333"/>
    <w:rsid w:val="00264D5F"/>
    <w:rsid w:val="00266DE9"/>
    <w:rsid w:val="00270499"/>
    <w:rsid w:val="0027121C"/>
    <w:rsid w:val="0027329A"/>
    <w:rsid w:val="00275898"/>
    <w:rsid w:val="002759FA"/>
    <w:rsid w:val="00275F3C"/>
    <w:rsid w:val="002764D9"/>
    <w:rsid w:val="00276A1A"/>
    <w:rsid w:val="00276AE2"/>
    <w:rsid w:val="00277281"/>
    <w:rsid w:val="002773F1"/>
    <w:rsid w:val="00277B72"/>
    <w:rsid w:val="00280A5C"/>
    <w:rsid w:val="002844FC"/>
    <w:rsid w:val="0028569A"/>
    <w:rsid w:val="002866A5"/>
    <w:rsid w:val="002873F4"/>
    <w:rsid w:val="00287A20"/>
    <w:rsid w:val="00287AC3"/>
    <w:rsid w:val="002906C5"/>
    <w:rsid w:val="00292E81"/>
    <w:rsid w:val="00292FA3"/>
    <w:rsid w:val="00295754"/>
    <w:rsid w:val="0029613C"/>
    <w:rsid w:val="00297E93"/>
    <w:rsid w:val="002A166A"/>
    <w:rsid w:val="002A2F4A"/>
    <w:rsid w:val="002A30E8"/>
    <w:rsid w:val="002A3814"/>
    <w:rsid w:val="002A43C3"/>
    <w:rsid w:val="002A54E7"/>
    <w:rsid w:val="002A635E"/>
    <w:rsid w:val="002A6A23"/>
    <w:rsid w:val="002A6A38"/>
    <w:rsid w:val="002A72DD"/>
    <w:rsid w:val="002A73DF"/>
    <w:rsid w:val="002A785A"/>
    <w:rsid w:val="002B0168"/>
    <w:rsid w:val="002B0229"/>
    <w:rsid w:val="002B1555"/>
    <w:rsid w:val="002B1C4F"/>
    <w:rsid w:val="002B22AE"/>
    <w:rsid w:val="002B23B5"/>
    <w:rsid w:val="002B3542"/>
    <w:rsid w:val="002B4A2D"/>
    <w:rsid w:val="002B4A31"/>
    <w:rsid w:val="002B54B4"/>
    <w:rsid w:val="002B6743"/>
    <w:rsid w:val="002B7B7B"/>
    <w:rsid w:val="002C01C7"/>
    <w:rsid w:val="002C1182"/>
    <w:rsid w:val="002C1585"/>
    <w:rsid w:val="002C1805"/>
    <w:rsid w:val="002C1A3B"/>
    <w:rsid w:val="002C2B2E"/>
    <w:rsid w:val="002C2CA0"/>
    <w:rsid w:val="002C3BEE"/>
    <w:rsid w:val="002C5DD2"/>
    <w:rsid w:val="002D3108"/>
    <w:rsid w:val="002D3808"/>
    <w:rsid w:val="002D39B1"/>
    <w:rsid w:val="002D4026"/>
    <w:rsid w:val="002D42F5"/>
    <w:rsid w:val="002D4DC9"/>
    <w:rsid w:val="002D5147"/>
    <w:rsid w:val="002D57F4"/>
    <w:rsid w:val="002D5A36"/>
    <w:rsid w:val="002D5D1F"/>
    <w:rsid w:val="002E10DC"/>
    <w:rsid w:val="002E1FD9"/>
    <w:rsid w:val="002E2708"/>
    <w:rsid w:val="002E2AB2"/>
    <w:rsid w:val="002E2E0C"/>
    <w:rsid w:val="002E4151"/>
    <w:rsid w:val="002E5874"/>
    <w:rsid w:val="002E6479"/>
    <w:rsid w:val="002E72EE"/>
    <w:rsid w:val="002E7408"/>
    <w:rsid w:val="002F0122"/>
    <w:rsid w:val="002F049A"/>
    <w:rsid w:val="002F0E67"/>
    <w:rsid w:val="002F12C5"/>
    <w:rsid w:val="002F17E4"/>
    <w:rsid w:val="002F35AC"/>
    <w:rsid w:val="002F4EC2"/>
    <w:rsid w:val="002F54E5"/>
    <w:rsid w:val="002F5E3A"/>
    <w:rsid w:val="002F7AC8"/>
    <w:rsid w:val="003000C1"/>
    <w:rsid w:val="00300AF7"/>
    <w:rsid w:val="00301F99"/>
    <w:rsid w:val="003036D6"/>
    <w:rsid w:val="00305A10"/>
    <w:rsid w:val="00305C5A"/>
    <w:rsid w:val="003064FF"/>
    <w:rsid w:val="003066D4"/>
    <w:rsid w:val="003069BD"/>
    <w:rsid w:val="00307899"/>
    <w:rsid w:val="00310278"/>
    <w:rsid w:val="003106C3"/>
    <w:rsid w:val="00310941"/>
    <w:rsid w:val="0031095C"/>
    <w:rsid w:val="00311E5F"/>
    <w:rsid w:val="0031211E"/>
    <w:rsid w:val="003124F8"/>
    <w:rsid w:val="00312809"/>
    <w:rsid w:val="00313095"/>
    <w:rsid w:val="003146B3"/>
    <w:rsid w:val="00315B94"/>
    <w:rsid w:val="00315C47"/>
    <w:rsid w:val="00317344"/>
    <w:rsid w:val="0032049B"/>
    <w:rsid w:val="003215D7"/>
    <w:rsid w:val="003219C0"/>
    <w:rsid w:val="003228E3"/>
    <w:rsid w:val="003229D5"/>
    <w:rsid w:val="00323973"/>
    <w:rsid w:val="00324D68"/>
    <w:rsid w:val="00325BBA"/>
    <w:rsid w:val="00326063"/>
    <w:rsid w:val="003260F7"/>
    <w:rsid w:val="00326158"/>
    <w:rsid w:val="0032706B"/>
    <w:rsid w:val="003303EF"/>
    <w:rsid w:val="00331B3C"/>
    <w:rsid w:val="00331BE4"/>
    <w:rsid w:val="003329CD"/>
    <w:rsid w:val="00332DB9"/>
    <w:rsid w:val="00333D20"/>
    <w:rsid w:val="00333F19"/>
    <w:rsid w:val="00335F08"/>
    <w:rsid w:val="00340771"/>
    <w:rsid w:val="00341B7A"/>
    <w:rsid w:val="00341E85"/>
    <w:rsid w:val="00342203"/>
    <w:rsid w:val="003424FD"/>
    <w:rsid w:val="003444E8"/>
    <w:rsid w:val="003446E8"/>
    <w:rsid w:val="00345012"/>
    <w:rsid w:val="00350468"/>
    <w:rsid w:val="003517FA"/>
    <w:rsid w:val="00351DC6"/>
    <w:rsid w:val="00353B19"/>
    <w:rsid w:val="00354136"/>
    <w:rsid w:val="00354C55"/>
    <w:rsid w:val="00354CC9"/>
    <w:rsid w:val="00356BA0"/>
    <w:rsid w:val="00356F65"/>
    <w:rsid w:val="00357EC7"/>
    <w:rsid w:val="00360680"/>
    <w:rsid w:val="003607C0"/>
    <w:rsid w:val="003619B7"/>
    <w:rsid w:val="00361C0D"/>
    <w:rsid w:val="00361CA2"/>
    <w:rsid w:val="00362C34"/>
    <w:rsid w:val="0036302E"/>
    <w:rsid w:val="00363841"/>
    <w:rsid w:val="00363844"/>
    <w:rsid w:val="003638D4"/>
    <w:rsid w:val="003639A9"/>
    <w:rsid w:val="00363D4E"/>
    <w:rsid w:val="00363E29"/>
    <w:rsid w:val="003641FF"/>
    <w:rsid w:val="0036602A"/>
    <w:rsid w:val="00370616"/>
    <w:rsid w:val="00370653"/>
    <w:rsid w:val="003718E4"/>
    <w:rsid w:val="00373757"/>
    <w:rsid w:val="00373A32"/>
    <w:rsid w:val="00374500"/>
    <w:rsid w:val="0037516E"/>
    <w:rsid w:val="003755AC"/>
    <w:rsid w:val="00375D26"/>
    <w:rsid w:val="00375DC3"/>
    <w:rsid w:val="003765E2"/>
    <w:rsid w:val="00376F87"/>
    <w:rsid w:val="003778E3"/>
    <w:rsid w:val="00377C02"/>
    <w:rsid w:val="0038063B"/>
    <w:rsid w:val="00381380"/>
    <w:rsid w:val="0038246D"/>
    <w:rsid w:val="00382AC7"/>
    <w:rsid w:val="00382D0D"/>
    <w:rsid w:val="00384000"/>
    <w:rsid w:val="00385D23"/>
    <w:rsid w:val="00385DB0"/>
    <w:rsid w:val="00387F56"/>
    <w:rsid w:val="00387F57"/>
    <w:rsid w:val="00391740"/>
    <w:rsid w:val="0039183F"/>
    <w:rsid w:val="003919A6"/>
    <w:rsid w:val="00391C70"/>
    <w:rsid w:val="00391D0B"/>
    <w:rsid w:val="00391ED9"/>
    <w:rsid w:val="003934DC"/>
    <w:rsid w:val="0039456C"/>
    <w:rsid w:val="00394EF3"/>
    <w:rsid w:val="00394EF9"/>
    <w:rsid w:val="00395A98"/>
    <w:rsid w:val="003973B0"/>
    <w:rsid w:val="00397A6C"/>
    <w:rsid w:val="00397F32"/>
    <w:rsid w:val="003A060F"/>
    <w:rsid w:val="003A0BC8"/>
    <w:rsid w:val="003A15B4"/>
    <w:rsid w:val="003A1953"/>
    <w:rsid w:val="003A2CBD"/>
    <w:rsid w:val="003A48C8"/>
    <w:rsid w:val="003A5011"/>
    <w:rsid w:val="003A5698"/>
    <w:rsid w:val="003A5EB5"/>
    <w:rsid w:val="003A6210"/>
    <w:rsid w:val="003A74BB"/>
    <w:rsid w:val="003B0BBC"/>
    <w:rsid w:val="003B3410"/>
    <w:rsid w:val="003B46AF"/>
    <w:rsid w:val="003C1534"/>
    <w:rsid w:val="003C1857"/>
    <w:rsid w:val="003C2BB6"/>
    <w:rsid w:val="003C2BE0"/>
    <w:rsid w:val="003C47BD"/>
    <w:rsid w:val="003C55AD"/>
    <w:rsid w:val="003C591D"/>
    <w:rsid w:val="003C6864"/>
    <w:rsid w:val="003C772C"/>
    <w:rsid w:val="003D02AC"/>
    <w:rsid w:val="003D19C7"/>
    <w:rsid w:val="003D1ED4"/>
    <w:rsid w:val="003D287E"/>
    <w:rsid w:val="003D33A2"/>
    <w:rsid w:val="003D4AA3"/>
    <w:rsid w:val="003D5A1B"/>
    <w:rsid w:val="003D6F00"/>
    <w:rsid w:val="003E1288"/>
    <w:rsid w:val="003E2C1F"/>
    <w:rsid w:val="003E2EDC"/>
    <w:rsid w:val="003E3144"/>
    <w:rsid w:val="003E3438"/>
    <w:rsid w:val="003E3B25"/>
    <w:rsid w:val="003E3E89"/>
    <w:rsid w:val="003E57C7"/>
    <w:rsid w:val="003E5D61"/>
    <w:rsid w:val="003E6CC0"/>
    <w:rsid w:val="003E7CD5"/>
    <w:rsid w:val="003E7F10"/>
    <w:rsid w:val="003F05D1"/>
    <w:rsid w:val="003F0651"/>
    <w:rsid w:val="003F0B45"/>
    <w:rsid w:val="003F0D88"/>
    <w:rsid w:val="003F0F45"/>
    <w:rsid w:val="003F2050"/>
    <w:rsid w:val="003F2C12"/>
    <w:rsid w:val="003F3B62"/>
    <w:rsid w:val="003F4988"/>
    <w:rsid w:val="003F5314"/>
    <w:rsid w:val="003F5421"/>
    <w:rsid w:val="003F657D"/>
    <w:rsid w:val="00400FF8"/>
    <w:rsid w:val="00401169"/>
    <w:rsid w:val="00403117"/>
    <w:rsid w:val="00404D0D"/>
    <w:rsid w:val="0040525A"/>
    <w:rsid w:val="00405F8B"/>
    <w:rsid w:val="004064EA"/>
    <w:rsid w:val="00407A17"/>
    <w:rsid w:val="00410847"/>
    <w:rsid w:val="00411574"/>
    <w:rsid w:val="00413BE0"/>
    <w:rsid w:val="00414F2D"/>
    <w:rsid w:val="00415314"/>
    <w:rsid w:val="004154C5"/>
    <w:rsid w:val="00415939"/>
    <w:rsid w:val="00416B54"/>
    <w:rsid w:val="00417202"/>
    <w:rsid w:val="004172C0"/>
    <w:rsid w:val="0041772F"/>
    <w:rsid w:val="00421B46"/>
    <w:rsid w:val="00421C81"/>
    <w:rsid w:val="004226FB"/>
    <w:rsid w:val="0042371F"/>
    <w:rsid w:val="00423F75"/>
    <w:rsid w:val="004259F6"/>
    <w:rsid w:val="00426889"/>
    <w:rsid w:val="00426925"/>
    <w:rsid w:val="004277F4"/>
    <w:rsid w:val="00427F88"/>
    <w:rsid w:val="00430133"/>
    <w:rsid w:val="004318E4"/>
    <w:rsid w:val="00432858"/>
    <w:rsid w:val="00432FC7"/>
    <w:rsid w:val="00434F09"/>
    <w:rsid w:val="00435923"/>
    <w:rsid w:val="004359F1"/>
    <w:rsid w:val="0043636D"/>
    <w:rsid w:val="00436580"/>
    <w:rsid w:val="00436CF5"/>
    <w:rsid w:val="00436F9C"/>
    <w:rsid w:val="0044096B"/>
    <w:rsid w:val="00440AF5"/>
    <w:rsid w:val="00440D61"/>
    <w:rsid w:val="00441861"/>
    <w:rsid w:val="004418A0"/>
    <w:rsid w:val="00442C14"/>
    <w:rsid w:val="0044469B"/>
    <w:rsid w:val="004462D1"/>
    <w:rsid w:val="00446995"/>
    <w:rsid w:val="004474FB"/>
    <w:rsid w:val="004476EB"/>
    <w:rsid w:val="004501AF"/>
    <w:rsid w:val="00450E17"/>
    <w:rsid w:val="0045153C"/>
    <w:rsid w:val="0045391D"/>
    <w:rsid w:val="004539F0"/>
    <w:rsid w:val="00453FCA"/>
    <w:rsid w:val="00454241"/>
    <w:rsid w:val="0045472D"/>
    <w:rsid w:val="00455FB8"/>
    <w:rsid w:val="00456651"/>
    <w:rsid w:val="004573CE"/>
    <w:rsid w:val="00457807"/>
    <w:rsid w:val="00457B64"/>
    <w:rsid w:val="0046036B"/>
    <w:rsid w:val="0046140F"/>
    <w:rsid w:val="0046182D"/>
    <w:rsid w:val="004618BF"/>
    <w:rsid w:val="00462334"/>
    <w:rsid w:val="004625EF"/>
    <w:rsid w:val="00462638"/>
    <w:rsid w:val="0046331E"/>
    <w:rsid w:val="00463F22"/>
    <w:rsid w:val="00464A26"/>
    <w:rsid w:val="00464A3D"/>
    <w:rsid w:val="00464AD6"/>
    <w:rsid w:val="00464E3E"/>
    <w:rsid w:val="004652A2"/>
    <w:rsid w:val="00466228"/>
    <w:rsid w:val="00467937"/>
    <w:rsid w:val="00467E62"/>
    <w:rsid w:val="00470C2A"/>
    <w:rsid w:val="004711D0"/>
    <w:rsid w:val="004738C4"/>
    <w:rsid w:val="00473A07"/>
    <w:rsid w:val="0047437F"/>
    <w:rsid w:val="004758C7"/>
    <w:rsid w:val="00475DC8"/>
    <w:rsid w:val="00476516"/>
    <w:rsid w:val="00476D22"/>
    <w:rsid w:val="004776B0"/>
    <w:rsid w:val="00477A10"/>
    <w:rsid w:val="00477EB3"/>
    <w:rsid w:val="00480413"/>
    <w:rsid w:val="00484085"/>
    <w:rsid w:val="00484C46"/>
    <w:rsid w:val="0048549E"/>
    <w:rsid w:val="00485D1B"/>
    <w:rsid w:val="00485EFD"/>
    <w:rsid w:val="00485EFE"/>
    <w:rsid w:val="00486D9D"/>
    <w:rsid w:val="00486F01"/>
    <w:rsid w:val="00491BF7"/>
    <w:rsid w:val="00492174"/>
    <w:rsid w:val="00496674"/>
    <w:rsid w:val="004975FB"/>
    <w:rsid w:val="004A120D"/>
    <w:rsid w:val="004A150E"/>
    <w:rsid w:val="004A215E"/>
    <w:rsid w:val="004A22E7"/>
    <w:rsid w:val="004A33C5"/>
    <w:rsid w:val="004A3969"/>
    <w:rsid w:val="004A5638"/>
    <w:rsid w:val="004A6021"/>
    <w:rsid w:val="004A7A22"/>
    <w:rsid w:val="004A7D54"/>
    <w:rsid w:val="004B0F2D"/>
    <w:rsid w:val="004B139C"/>
    <w:rsid w:val="004B1A6F"/>
    <w:rsid w:val="004B20A0"/>
    <w:rsid w:val="004B2141"/>
    <w:rsid w:val="004B2D8A"/>
    <w:rsid w:val="004B44C0"/>
    <w:rsid w:val="004B4C8A"/>
    <w:rsid w:val="004B4DC5"/>
    <w:rsid w:val="004B5D21"/>
    <w:rsid w:val="004B610E"/>
    <w:rsid w:val="004B6554"/>
    <w:rsid w:val="004C03DA"/>
    <w:rsid w:val="004C1F5A"/>
    <w:rsid w:val="004C3CB7"/>
    <w:rsid w:val="004C3E09"/>
    <w:rsid w:val="004C3FAA"/>
    <w:rsid w:val="004C3FE4"/>
    <w:rsid w:val="004C50D8"/>
    <w:rsid w:val="004C5FDA"/>
    <w:rsid w:val="004C6948"/>
    <w:rsid w:val="004D011D"/>
    <w:rsid w:val="004D2D41"/>
    <w:rsid w:val="004D30B0"/>
    <w:rsid w:val="004D3325"/>
    <w:rsid w:val="004D4660"/>
    <w:rsid w:val="004D48A5"/>
    <w:rsid w:val="004D6031"/>
    <w:rsid w:val="004D7216"/>
    <w:rsid w:val="004D7674"/>
    <w:rsid w:val="004D79BA"/>
    <w:rsid w:val="004D7BF3"/>
    <w:rsid w:val="004D7C5C"/>
    <w:rsid w:val="004D7C70"/>
    <w:rsid w:val="004E02B2"/>
    <w:rsid w:val="004E0B9F"/>
    <w:rsid w:val="004E0DF3"/>
    <w:rsid w:val="004E281D"/>
    <w:rsid w:val="004E2CB5"/>
    <w:rsid w:val="004E4A04"/>
    <w:rsid w:val="004E51CE"/>
    <w:rsid w:val="004E5873"/>
    <w:rsid w:val="004E59DF"/>
    <w:rsid w:val="004E6E32"/>
    <w:rsid w:val="004E713A"/>
    <w:rsid w:val="004E7D21"/>
    <w:rsid w:val="004E7FA3"/>
    <w:rsid w:val="004F00FD"/>
    <w:rsid w:val="004F0315"/>
    <w:rsid w:val="004F1A29"/>
    <w:rsid w:val="004F2140"/>
    <w:rsid w:val="004F40E9"/>
    <w:rsid w:val="004F46ED"/>
    <w:rsid w:val="004F596C"/>
    <w:rsid w:val="004F5BAB"/>
    <w:rsid w:val="004F6491"/>
    <w:rsid w:val="004F666C"/>
    <w:rsid w:val="004F7855"/>
    <w:rsid w:val="004F7C29"/>
    <w:rsid w:val="005001A8"/>
    <w:rsid w:val="005003CD"/>
    <w:rsid w:val="00500A5A"/>
    <w:rsid w:val="00500B42"/>
    <w:rsid w:val="00502E72"/>
    <w:rsid w:val="005032E9"/>
    <w:rsid w:val="00503E15"/>
    <w:rsid w:val="005045BA"/>
    <w:rsid w:val="0050463F"/>
    <w:rsid w:val="00504741"/>
    <w:rsid w:val="0050486D"/>
    <w:rsid w:val="005054AC"/>
    <w:rsid w:val="00506B7A"/>
    <w:rsid w:val="00510AA3"/>
    <w:rsid w:val="0051217B"/>
    <w:rsid w:val="00512EC4"/>
    <w:rsid w:val="00513B25"/>
    <w:rsid w:val="00513EF3"/>
    <w:rsid w:val="00514423"/>
    <w:rsid w:val="00514B29"/>
    <w:rsid w:val="005151F3"/>
    <w:rsid w:val="00521853"/>
    <w:rsid w:val="0052272A"/>
    <w:rsid w:val="00522760"/>
    <w:rsid w:val="00522C39"/>
    <w:rsid w:val="005238B2"/>
    <w:rsid w:val="00523BBC"/>
    <w:rsid w:val="005250DF"/>
    <w:rsid w:val="005254A2"/>
    <w:rsid w:val="00526948"/>
    <w:rsid w:val="00526C6E"/>
    <w:rsid w:val="00526D2E"/>
    <w:rsid w:val="00527F48"/>
    <w:rsid w:val="00530983"/>
    <w:rsid w:val="005322D0"/>
    <w:rsid w:val="00533756"/>
    <w:rsid w:val="00533845"/>
    <w:rsid w:val="00533C0E"/>
    <w:rsid w:val="00535E05"/>
    <w:rsid w:val="0053757A"/>
    <w:rsid w:val="0054012E"/>
    <w:rsid w:val="00540B01"/>
    <w:rsid w:val="005413B6"/>
    <w:rsid w:val="005420C8"/>
    <w:rsid w:val="00542316"/>
    <w:rsid w:val="00542536"/>
    <w:rsid w:val="0054295D"/>
    <w:rsid w:val="00542A3C"/>
    <w:rsid w:val="00542AB9"/>
    <w:rsid w:val="00542B58"/>
    <w:rsid w:val="0054356B"/>
    <w:rsid w:val="0054383C"/>
    <w:rsid w:val="00544010"/>
    <w:rsid w:val="00545040"/>
    <w:rsid w:val="005461D3"/>
    <w:rsid w:val="00546209"/>
    <w:rsid w:val="00546F14"/>
    <w:rsid w:val="005478CB"/>
    <w:rsid w:val="00551887"/>
    <w:rsid w:val="00551C4B"/>
    <w:rsid w:val="0055297D"/>
    <w:rsid w:val="00552C1D"/>
    <w:rsid w:val="00552FC4"/>
    <w:rsid w:val="00554713"/>
    <w:rsid w:val="00555C86"/>
    <w:rsid w:val="00555D5D"/>
    <w:rsid w:val="005560FA"/>
    <w:rsid w:val="0055645E"/>
    <w:rsid w:val="00556B0F"/>
    <w:rsid w:val="00556CDB"/>
    <w:rsid w:val="00556D39"/>
    <w:rsid w:val="005575E8"/>
    <w:rsid w:val="005576ED"/>
    <w:rsid w:val="00557BE7"/>
    <w:rsid w:val="005603B4"/>
    <w:rsid w:val="00560AC4"/>
    <w:rsid w:val="00560AF9"/>
    <w:rsid w:val="005612FD"/>
    <w:rsid w:val="00561DD8"/>
    <w:rsid w:val="00561FFE"/>
    <w:rsid w:val="005638F3"/>
    <w:rsid w:val="00564AD2"/>
    <w:rsid w:val="005657DF"/>
    <w:rsid w:val="00565981"/>
    <w:rsid w:val="0056691F"/>
    <w:rsid w:val="00567258"/>
    <w:rsid w:val="005678FD"/>
    <w:rsid w:val="005703AD"/>
    <w:rsid w:val="00571DAA"/>
    <w:rsid w:val="005724F6"/>
    <w:rsid w:val="0057468D"/>
    <w:rsid w:val="0057512A"/>
    <w:rsid w:val="00576457"/>
    <w:rsid w:val="00576A15"/>
    <w:rsid w:val="005776F4"/>
    <w:rsid w:val="005807FB"/>
    <w:rsid w:val="005809F0"/>
    <w:rsid w:val="00581A12"/>
    <w:rsid w:val="00582A2F"/>
    <w:rsid w:val="00582F54"/>
    <w:rsid w:val="00583823"/>
    <w:rsid w:val="00583D07"/>
    <w:rsid w:val="00583F05"/>
    <w:rsid w:val="0058422F"/>
    <w:rsid w:val="005851F4"/>
    <w:rsid w:val="0058526A"/>
    <w:rsid w:val="0058639F"/>
    <w:rsid w:val="00587175"/>
    <w:rsid w:val="0059299B"/>
    <w:rsid w:val="00592B5B"/>
    <w:rsid w:val="005930AE"/>
    <w:rsid w:val="00593B70"/>
    <w:rsid w:val="00593D9A"/>
    <w:rsid w:val="005946C8"/>
    <w:rsid w:val="00594AB6"/>
    <w:rsid w:val="00595282"/>
    <w:rsid w:val="00595BE3"/>
    <w:rsid w:val="00596EA7"/>
    <w:rsid w:val="00597C37"/>
    <w:rsid w:val="005A038C"/>
    <w:rsid w:val="005A1681"/>
    <w:rsid w:val="005A398F"/>
    <w:rsid w:val="005A61E7"/>
    <w:rsid w:val="005A65D1"/>
    <w:rsid w:val="005A7499"/>
    <w:rsid w:val="005B16C7"/>
    <w:rsid w:val="005B1ED6"/>
    <w:rsid w:val="005B2473"/>
    <w:rsid w:val="005B28ED"/>
    <w:rsid w:val="005B351A"/>
    <w:rsid w:val="005B45D9"/>
    <w:rsid w:val="005B4760"/>
    <w:rsid w:val="005B47F5"/>
    <w:rsid w:val="005B4FEF"/>
    <w:rsid w:val="005B5896"/>
    <w:rsid w:val="005B6A94"/>
    <w:rsid w:val="005B6B0C"/>
    <w:rsid w:val="005B6FBD"/>
    <w:rsid w:val="005B7507"/>
    <w:rsid w:val="005C13C3"/>
    <w:rsid w:val="005C2593"/>
    <w:rsid w:val="005C2779"/>
    <w:rsid w:val="005C41EC"/>
    <w:rsid w:val="005C45F4"/>
    <w:rsid w:val="005C5938"/>
    <w:rsid w:val="005C7CEC"/>
    <w:rsid w:val="005D10BC"/>
    <w:rsid w:val="005D13E6"/>
    <w:rsid w:val="005D2CC9"/>
    <w:rsid w:val="005D342E"/>
    <w:rsid w:val="005D346B"/>
    <w:rsid w:val="005D40D0"/>
    <w:rsid w:val="005D426B"/>
    <w:rsid w:val="005D4D24"/>
    <w:rsid w:val="005D4E75"/>
    <w:rsid w:val="005D5587"/>
    <w:rsid w:val="005D7B7C"/>
    <w:rsid w:val="005D7DA8"/>
    <w:rsid w:val="005E0F64"/>
    <w:rsid w:val="005E11EA"/>
    <w:rsid w:val="005E2679"/>
    <w:rsid w:val="005E2E40"/>
    <w:rsid w:val="005E4883"/>
    <w:rsid w:val="005E4DA3"/>
    <w:rsid w:val="005E5FAB"/>
    <w:rsid w:val="005E61E2"/>
    <w:rsid w:val="005E740B"/>
    <w:rsid w:val="005E743F"/>
    <w:rsid w:val="005E787D"/>
    <w:rsid w:val="005E7EE0"/>
    <w:rsid w:val="005F05BC"/>
    <w:rsid w:val="005F0800"/>
    <w:rsid w:val="005F0AEF"/>
    <w:rsid w:val="005F0C92"/>
    <w:rsid w:val="005F187F"/>
    <w:rsid w:val="005F192E"/>
    <w:rsid w:val="005F28A0"/>
    <w:rsid w:val="005F3EC6"/>
    <w:rsid w:val="005F43D9"/>
    <w:rsid w:val="005F4629"/>
    <w:rsid w:val="005F5550"/>
    <w:rsid w:val="005F5A25"/>
    <w:rsid w:val="005F5FC8"/>
    <w:rsid w:val="005F67A5"/>
    <w:rsid w:val="005F7018"/>
    <w:rsid w:val="005F72C5"/>
    <w:rsid w:val="00600B9A"/>
    <w:rsid w:val="00600FE4"/>
    <w:rsid w:val="00601725"/>
    <w:rsid w:val="00601A85"/>
    <w:rsid w:val="00602774"/>
    <w:rsid w:val="00602792"/>
    <w:rsid w:val="00602952"/>
    <w:rsid w:val="006032EF"/>
    <w:rsid w:val="0060396E"/>
    <w:rsid w:val="006044D9"/>
    <w:rsid w:val="00605278"/>
    <w:rsid w:val="00605793"/>
    <w:rsid w:val="006069C4"/>
    <w:rsid w:val="00610664"/>
    <w:rsid w:val="006109AA"/>
    <w:rsid w:val="006112E9"/>
    <w:rsid w:val="006118E2"/>
    <w:rsid w:val="00612470"/>
    <w:rsid w:val="0061417C"/>
    <w:rsid w:val="0061420D"/>
    <w:rsid w:val="00614FE8"/>
    <w:rsid w:val="00615204"/>
    <w:rsid w:val="00615BC6"/>
    <w:rsid w:val="00615FF8"/>
    <w:rsid w:val="00616364"/>
    <w:rsid w:val="0061791F"/>
    <w:rsid w:val="0062000D"/>
    <w:rsid w:val="006200D3"/>
    <w:rsid w:val="00620303"/>
    <w:rsid w:val="006203A3"/>
    <w:rsid w:val="00621086"/>
    <w:rsid w:val="00622953"/>
    <w:rsid w:val="00622B4E"/>
    <w:rsid w:val="00623313"/>
    <w:rsid w:val="00623416"/>
    <w:rsid w:val="006244C1"/>
    <w:rsid w:val="00624729"/>
    <w:rsid w:val="00624A28"/>
    <w:rsid w:val="006267D7"/>
    <w:rsid w:val="006268B7"/>
    <w:rsid w:val="00626C0F"/>
    <w:rsid w:val="00630603"/>
    <w:rsid w:val="00631DE7"/>
    <w:rsid w:val="00632EAD"/>
    <w:rsid w:val="006334F4"/>
    <w:rsid w:val="00633711"/>
    <w:rsid w:val="00633A62"/>
    <w:rsid w:val="00634759"/>
    <w:rsid w:val="00635545"/>
    <w:rsid w:val="00635E0E"/>
    <w:rsid w:val="00636BB0"/>
    <w:rsid w:val="00636BB7"/>
    <w:rsid w:val="00640FD9"/>
    <w:rsid w:val="0064251A"/>
    <w:rsid w:val="00643765"/>
    <w:rsid w:val="00644BCB"/>
    <w:rsid w:val="00644E8F"/>
    <w:rsid w:val="00645063"/>
    <w:rsid w:val="0064552E"/>
    <w:rsid w:val="00646AEC"/>
    <w:rsid w:val="00647BA0"/>
    <w:rsid w:val="00650DCC"/>
    <w:rsid w:val="00650F46"/>
    <w:rsid w:val="0065156C"/>
    <w:rsid w:val="00652EC2"/>
    <w:rsid w:val="00653627"/>
    <w:rsid w:val="00653D65"/>
    <w:rsid w:val="0065412A"/>
    <w:rsid w:val="006548E8"/>
    <w:rsid w:val="006552EC"/>
    <w:rsid w:val="006558DE"/>
    <w:rsid w:val="00656458"/>
    <w:rsid w:val="00657038"/>
    <w:rsid w:val="00657356"/>
    <w:rsid w:val="00660379"/>
    <w:rsid w:val="006623EE"/>
    <w:rsid w:val="006629C5"/>
    <w:rsid w:val="006629C7"/>
    <w:rsid w:val="00663EEE"/>
    <w:rsid w:val="00664E2D"/>
    <w:rsid w:val="006655FA"/>
    <w:rsid w:val="00665F3E"/>
    <w:rsid w:val="00667E3D"/>
    <w:rsid w:val="00670498"/>
    <w:rsid w:val="0067120C"/>
    <w:rsid w:val="00672211"/>
    <w:rsid w:val="00672781"/>
    <w:rsid w:val="006733B5"/>
    <w:rsid w:val="00673540"/>
    <w:rsid w:val="00673C18"/>
    <w:rsid w:val="0067539A"/>
    <w:rsid w:val="006772B7"/>
    <w:rsid w:val="0067756E"/>
    <w:rsid w:val="006779D4"/>
    <w:rsid w:val="0068069D"/>
    <w:rsid w:val="0068165A"/>
    <w:rsid w:val="00682E52"/>
    <w:rsid w:val="006834E6"/>
    <w:rsid w:val="00684514"/>
    <w:rsid w:val="006845F2"/>
    <w:rsid w:val="00684981"/>
    <w:rsid w:val="00685D8E"/>
    <w:rsid w:val="006860C0"/>
    <w:rsid w:val="00686793"/>
    <w:rsid w:val="00687049"/>
    <w:rsid w:val="00687D9F"/>
    <w:rsid w:val="00691313"/>
    <w:rsid w:val="0069338D"/>
    <w:rsid w:val="006940DD"/>
    <w:rsid w:val="006943D8"/>
    <w:rsid w:val="00694FE0"/>
    <w:rsid w:val="006950BB"/>
    <w:rsid w:val="006954AC"/>
    <w:rsid w:val="0069699C"/>
    <w:rsid w:val="00696A9D"/>
    <w:rsid w:val="00696CCD"/>
    <w:rsid w:val="006A034E"/>
    <w:rsid w:val="006A0E1C"/>
    <w:rsid w:val="006A2CB6"/>
    <w:rsid w:val="006A2F3B"/>
    <w:rsid w:val="006A30AB"/>
    <w:rsid w:val="006A359A"/>
    <w:rsid w:val="006A3EDC"/>
    <w:rsid w:val="006A4121"/>
    <w:rsid w:val="006A42C2"/>
    <w:rsid w:val="006A4ADC"/>
    <w:rsid w:val="006A532B"/>
    <w:rsid w:val="006A5B93"/>
    <w:rsid w:val="006A6355"/>
    <w:rsid w:val="006A7E32"/>
    <w:rsid w:val="006B01D4"/>
    <w:rsid w:val="006B0894"/>
    <w:rsid w:val="006B0BF1"/>
    <w:rsid w:val="006B1D31"/>
    <w:rsid w:val="006B2093"/>
    <w:rsid w:val="006B27CD"/>
    <w:rsid w:val="006B29FC"/>
    <w:rsid w:val="006B36F6"/>
    <w:rsid w:val="006B4365"/>
    <w:rsid w:val="006B5AD4"/>
    <w:rsid w:val="006B6F9F"/>
    <w:rsid w:val="006B7B01"/>
    <w:rsid w:val="006C12D4"/>
    <w:rsid w:val="006C2CFF"/>
    <w:rsid w:val="006C4038"/>
    <w:rsid w:val="006C4CEF"/>
    <w:rsid w:val="006C5BC4"/>
    <w:rsid w:val="006C6050"/>
    <w:rsid w:val="006C651B"/>
    <w:rsid w:val="006C6E22"/>
    <w:rsid w:val="006C7FB4"/>
    <w:rsid w:val="006D0C7F"/>
    <w:rsid w:val="006D2F37"/>
    <w:rsid w:val="006D36F7"/>
    <w:rsid w:val="006D3B23"/>
    <w:rsid w:val="006D40C9"/>
    <w:rsid w:val="006D4C83"/>
    <w:rsid w:val="006D5722"/>
    <w:rsid w:val="006D6CB9"/>
    <w:rsid w:val="006D7E61"/>
    <w:rsid w:val="006E0950"/>
    <w:rsid w:val="006E1218"/>
    <w:rsid w:val="006E1357"/>
    <w:rsid w:val="006E1B06"/>
    <w:rsid w:val="006E25F6"/>
    <w:rsid w:val="006E2B50"/>
    <w:rsid w:val="006E2FCF"/>
    <w:rsid w:val="006E3506"/>
    <w:rsid w:val="006E3CEC"/>
    <w:rsid w:val="006E6612"/>
    <w:rsid w:val="006E69D0"/>
    <w:rsid w:val="006E6F00"/>
    <w:rsid w:val="006E6F0F"/>
    <w:rsid w:val="006E774C"/>
    <w:rsid w:val="006E7A56"/>
    <w:rsid w:val="006F18B4"/>
    <w:rsid w:val="006F1ABE"/>
    <w:rsid w:val="006F2D69"/>
    <w:rsid w:val="006F2F07"/>
    <w:rsid w:val="006F31D3"/>
    <w:rsid w:val="006F4016"/>
    <w:rsid w:val="006F5B4D"/>
    <w:rsid w:val="006F61F6"/>
    <w:rsid w:val="006F6F83"/>
    <w:rsid w:val="007000B9"/>
    <w:rsid w:val="00701D22"/>
    <w:rsid w:val="00701F9D"/>
    <w:rsid w:val="00703774"/>
    <w:rsid w:val="00703A18"/>
    <w:rsid w:val="00703BB4"/>
    <w:rsid w:val="007042F7"/>
    <w:rsid w:val="00707971"/>
    <w:rsid w:val="00711852"/>
    <w:rsid w:val="007124A1"/>
    <w:rsid w:val="00712962"/>
    <w:rsid w:val="00712C71"/>
    <w:rsid w:val="00714090"/>
    <w:rsid w:val="00714609"/>
    <w:rsid w:val="00715E83"/>
    <w:rsid w:val="00715EBE"/>
    <w:rsid w:val="007160B8"/>
    <w:rsid w:val="00716653"/>
    <w:rsid w:val="00716839"/>
    <w:rsid w:val="00717120"/>
    <w:rsid w:val="00720909"/>
    <w:rsid w:val="00720E23"/>
    <w:rsid w:val="00721191"/>
    <w:rsid w:val="007212CF"/>
    <w:rsid w:val="00722558"/>
    <w:rsid w:val="00722DDC"/>
    <w:rsid w:val="00723033"/>
    <w:rsid w:val="00723CFF"/>
    <w:rsid w:val="00724855"/>
    <w:rsid w:val="00724A2F"/>
    <w:rsid w:val="00725751"/>
    <w:rsid w:val="007258FB"/>
    <w:rsid w:val="007276DB"/>
    <w:rsid w:val="00731034"/>
    <w:rsid w:val="00732C4D"/>
    <w:rsid w:val="00733092"/>
    <w:rsid w:val="007355DA"/>
    <w:rsid w:val="00735AB0"/>
    <w:rsid w:val="00735C0C"/>
    <w:rsid w:val="00736599"/>
    <w:rsid w:val="00737A5E"/>
    <w:rsid w:val="0074470F"/>
    <w:rsid w:val="00745358"/>
    <w:rsid w:val="00745BF1"/>
    <w:rsid w:val="0074611F"/>
    <w:rsid w:val="007470FF"/>
    <w:rsid w:val="00747295"/>
    <w:rsid w:val="0074758B"/>
    <w:rsid w:val="00747ED6"/>
    <w:rsid w:val="0075018A"/>
    <w:rsid w:val="007504E8"/>
    <w:rsid w:val="00750BC2"/>
    <w:rsid w:val="007512F6"/>
    <w:rsid w:val="00752CA3"/>
    <w:rsid w:val="007543AC"/>
    <w:rsid w:val="007546E4"/>
    <w:rsid w:val="007547A4"/>
    <w:rsid w:val="00755E51"/>
    <w:rsid w:val="00755FFF"/>
    <w:rsid w:val="00756861"/>
    <w:rsid w:val="00756ED2"/>
    <w:rsid w:val="0075792E"/>
    <w:rsid w:val="00760F43"/>
    <w:rsid w:val="00761D1E"/>
    <w:rsid w:val="00762F16"/>
    <w:rsid w:val="00763C98"/>
    <w:rsid w:val="00763E21"/>
    <w:rsid w:val="007648D2"/>
    <w:rsid w:val="00764D87"/>
    <w:rsid w:val="007656B8"/>
    <w:rsid w:val="007663B0"/>
    <w:rsid w:val="00766D3B"/>
    <w:rsid w:val="00767291"/>
    <w:rsid w:val="00767514"/>
    <w:rsid w:val="007716DC"/>
    <w:rsid w:val="007719D9"/>
    <w:rsid w:val="00772F4C"/>
    <w:rsid w:val="00773164"/>
    <w:rsid w:val="00773CB8"/>
    <w:rsid w:val="00774876"/>
    <w:rsid w:val="00774A5C"/>
    <w:rsid w:val="007755DF"/>
    <w:rsid w:val="00776A33"/>
    <w:rsid w:val="00777998"/>
    <w:rsid w:val="00780D57"/>
    <w:rsid w:val="00780EE7"/>
    <w:rsid w:val="00781AAF"/>
    <w:rsid w:val="00783EC3"/>
    <w:rsid w:val="007854E0"/>
    <w:rsid w:val="00785976"/>
    <w:rsid w:val="00787973"/>
    <w:rsid w:val="00787C8C"/>
    <w:rsid w:val="00791776"/>
    <w:rsid w:val="0079237A"/>
    <w:rsid w:val="00792676"/>
    <w:rsid w:val="007936C9"/>
    <w:rsid w:val="00793E4F"/>
    <w:rsid w:val="0079691A"/>
    <w:rsid w:val="00796DED"/>
    <w:rsid w:val="00796ED0"/>
    <w:rsid w:val="007971C3"/>
    <w:rsid w:val="007A04DE"/>
    <w:rsid w:val="007A0A71"/>
    <w:rsid w:val="007A0EA6"/>
    <w:rsid w:val="007A1D3F"/>
    <w:rsid w:val="007A2FDC"/>
    <w:rsid w:val="007A43A5"/>
    <w:rsid w:val="007A454B"/>
    <w:rsid w:val="007A4CC1"/>
    <w:rsid w:val="007A586A"/>
    <w:rsid w:val="007A5A5A"/>
    <w:rsid w:val="007A70D9"/>
    <w:rsid w:val="007B1098"/>
    <w:rsid w:val="007B1307"/>
    <w:rsid w:val="007B1FA0"/>
    <w:rsid w:val="007B246F"/>
    <w:rsid w:val="007B2588"/>
    <w:rsid w:val="007B32CB"/>
    <w:rsid w:val="007B3BA9"/>
    <w:rsid w:val="007B55C5"/>
    <w:rsid w:val="007B5CBC"/>
    <w:rsid w:val="007B6E41"/>
    <w:rsid w:val="007B71CC"/>
    <w:rsid w:val="007B7962"/>
    <w:rsid w:val="007C03FA"/>
    <w:rsid w:val="007C0F2A"/>
    <w:rsid w:val="007C1DC6"/>
    <w:rsid w:val="007C3039"/>
    <w:rsid w:val="007C4A2D"/>
    <w:rsid w:val="007C5181"/>
    <w:rsid w:val="007C53A8"/>
    <w:rsid w:val="007C569D"/>
    <w:rsid w:val="007C56F0"/>
    <w:rsid w:val="007C5AA5"/>
    <w:rsid w:val="007C6301"/>
    <w:rsid w:val="007D0A07"/>
    <w:rsid w:val="007D19A6"/>
    <w:rsid w:val="007D21AD"/>
    <w:rsid w:val="007D3183"/>
    <w:rsid w:val="007D34B4"/>
    <w:rsid w:val="007D3DBD"/>
    <w:rsid w:val="007D4E18"/>
    <w:rsid w:val="007D5962"/>
    <w:rsid w:val="007D664A"/>
    <w:rsid w:val="007D6877"/>
    <w:rsid w:val="007D6EC8"/>
    <w:rsid w:val="007E108E"/>
    <w:rsid w:val="007E189B"/>
    <w:rsid w:val="007E1E3B"/>
    <w:rsid w:val="007E489B"/>
    <w:rsid w:val="007E54CD"/>
    <w:rsid w:val="007E59DA"/>
    <w:rsid w:val="007F0386"/>
    <w:rsid w:val="007F069C"/>
    <w:rsid w:val="007F1A4C"/>
    <w:rsid w:val="007F271B"/>
    <w:rsid w:val="007F27C5"/>
    <w:rsid w:val="007F2C10"/>
    <w:rsid w:val="007F4563"/>
    <w:rsid w:val="007F5222"/>
    <w:rsid w:val="007F6EC9"/>
    <w:rsid w:val="007F7B11"/>
    <w:rsid w:val="00801120"/>
    <w:rsid w:val="00802A48"/>
    <w:rsid w:val="00803096"/>
    <w:rsid w:val="00803ACD"/>
    <w:rsid w:val="008047BA"/>
    <w:rsid w:val="00804852"/>
    <w:rsid w:val="008062F4"/>
    <w:rsid w:val="0080635C"/>
    <w:rsid w:val="00807F51"/>
    <w:rsid w:val="00810437"/>
    <w:rsid w:val="008108EB"/>
    <w:rsid w:val="00811341"/>
    <w:rsid w:val="0081201F"/>
    <w:rsid w:val="0081291D"/>
    <w:rsid w:val="00813EF5"/>
    <w:rsid w:val="00813F1F"/>
    <w:rsid w:val="0081481C"/>
    <w:rsid w:val="00814F8B"/>
    <w:rsid w:val="00820FBF"/>
    <w:rsid w:val="0082197B"/>
    <w:rsid w:val="00821C14"/>
    <w:rsid w:val="00822134"/>
    <w:rsid w:val="00822BCF"/>
    <w:rsid w:val="00822C67"/>
    <w:rsid w:val="008234FF"/>
    <w:rsid w:val="00823662"/>
    <w:rsid w:val="008248E0"/>
    <w:rsid w:val="00824930"/>
    <w:rsid w:val="00824E88"/>
    <w:rsid w:val="00825B0D"/>
    <w:rsid w:val="00826403"/>
    <w:rsid w:val="00826A56"/>
    <w:rsid w:val="00827FF1"/>
    <w:rsid w:val="00831A1F"/>
    <w:rsid w:val="00831E74"/>
    <w:rsid w:val="00831EDD"/>
    <w:rsid w:val="00833615"/>
    <w:rsid w:val="008338E5"/>
    <w:rsid w:val="00833B09"/>
    <w:rsid w:val="0083429D"/>
    <w:rsid w:val="00835277"/>
    <w:rsid w:val="0083603C"/>
    <w:rsid w:val="0083651C"/>
    <w:rsid w:val="0083654B"/>
    <w:rsid w:val="00836FF4"/>
    <w:rsid w:val="008379FD"/>
    <w:rsid w:val="00837B87"/>
    <w:rsid w:val="00837F90"/>
    <w:rsid w:val="00840144"/>
    <w:rsid w:val="00841566"/>
    <w:rsid w:val="00843EB0"/>
    <w:rsid w:val="0084467B"/>
    <w:rsid w:val="0084651C"/>
    <w:rsid w:val="00847378"/>
    <w:rsid w:val="00847461"/>
    <w:rsid w:val="008475C6"/>
    <w:rsid w:val="008476C4"/>
    <w:rsid w:val="0085115E"/>
    <w:rsid w:val="00851F58"/>
    <w:rsid w:val="00853A21"/>
    <w:rsid w:val="0085406D"/>
    <w:rsid w:val="0085533B"/>
    <w:rsid w:val="008558D0"/>
    <w:rsid w:val="008562BD"/>
    <w:rsid w:val="00856E1C"/>
    <w:rsid w:val="00857A8F"/>
    <w:rsid w:val="00860272"/>
    <w:rsid w:val="008611B1"/>
    <w:rsid w:val="0086127D"/>
    <w:rsid w:val="00861433"/>
    <w:rsid w:val="00861733"/>
    <w:rsid w:val="00862627"/>
    <w:rsid w:val="00862FC7"/>
    <w:rsid w:val="008651AD"/>
    <w:rsid w:val="00865AA7"/>
    <w:rsid w:val="0086760E"/>
    <w:rsid w:val="00870521"/>
    <w:rsid w:val="0087088F"/>
    <w:rsid w:val="00871178"/>
    <w:rsid w:val="00871432"/>
    <w:rsid w:val="008718D3"/>
    <w:rsid w:val="00871DE8"/>
    <w:rsid w:val="00871FCD"/>
    <w:rsid w:val="0087211A"/>
    <w:rsid w:val="00873678"/>
    <w:rsid w:val="0087513A"/>
    <w:rsid w:val="008765EE"/>
    <w:rsid w:val="00876A33"/>
    <w:rsid w:val="00877C80"/>
    <w:rsid w:val="00882BA0"/>
    <w:rsid w:val="00883D32"/>
    <w:rsid w:val="00884A1D"/>
    <w:rsid w:val="0088541F"/>
    <w:rsid w:val="00885ED5"/>
    <w:rsid w:val="0088641F"/>
    <w:rsid w:val="0088672A"/>
    <w:rsid w:val="00886830"/>
    <w:rsid w:val="0088697B"/>
    <w:rsid w:val="008871DE"/>
    <w:rsid w:val="00890BB4"/>
    <w:rsid w:val="00890BCF"/>
    <w:rsid w:val="00891409"/>
    <w:rsid w:val="008922B2"/>
    <w:rsid w:val="0089330C"/>
    <w:rsid w:val="00893560"/>
    <w:rsid w:val="00893681"/>
    <w:rsid w:val="008939C6"/>
    <w:rsid w:val="00893AB3"/>
    <w:rsid w:val="00895C46"/>
    <w:rsid w:val="00896692"/>
    <w:rsid w:val="008968A0"/>
    <w:rsid w:val="00896FA6"/>
    <w:rsid w:val="008971CE"/>
    <w:rsid w:val="00897571"/>
    <w:rsid w:val="00897F04"/>
    <w:rsid w:val="008A01EC"/>
    <w:rsid w:val="008A0A2D"/>
    <w:rsid w:val="008A119B"/>
    <w:rsid w:val="008A1405"/>
    <w:rsid w:val="008A2FF9"/>
    <w:rsid w:val="008A33B9"/>
    <w:rsid w:val="008A341B"/>
    <w:rsid w:val="008A383C"/>
    <w:rsid w:val="008A5184"/>
    <w:rsid w:val="008A6AC6"/>
    <w:rsid w:val="008B0AEF"/>
    <w:rsid w:val="008B0B0F"/>
    <w:rsid w:val="008B0EC8"/>
    <w:rsid w:val="008B14B5"/>
    <w:rsid w:val="008B1EBC"/>
    <w:rsid w:val="008B1FC0"/>
    <w:rsid w:val="008B3793"/>
    <w:rsid w:val="008B3C06"/>
    <w:rsid w:val="008B5B4E"/>
    <w:rsid w:val="008B7C30"/>
    <w:rsid w:val="008B7FA3"/>
    <w:rsid w:val="008C047F"/>
    <w:rsid w:val="008C18AB"/>
    <w:rsid w:val="008C198A"/>
    <w:rsid w:val="008C2B81"/>
    <w:rsid w:val="008C31DB"/>
    <w:rsid w:val="008C3C0D"/>
    <w:rsid w:val="008C43C7"/>
    <w:rsid w:val="008C46D2"/>
    <w:rsid w:val="008C4AAE"/>
    <w:rsid w:val="008C50A1"/>
    <w:rsid w:val="008C574F"/>
    <w:rsid w:val="008C625A"/>
    <w:rsid w:val="008C7161"/>
    <w:rsid w:val="008C73FD"/>
    <w:rsid w:val="008D0E38"/>
    <w:rsid w:val="008D2C2E"/>
    <w:rsid w:val="008D3B93"/>
    <w:rsid w:val="008D4A00"/>
    <w:rsid w:val="008D58B8"/>
    <w:rsid w:val="008D5CDE"/>
    <w:rsid w:val="008D6B60"/>
    <w:rsid w:val="008E077C"/>
    <w:rsid w:val="008E11A9"/>
    <w:rsid w:val="008E2381"/>
    <w:rsid w:val="008E5C83"/>
    <w:rsid w:val="008E70E0"/>
    <w:rsid w:val="008F1098"/>
    <w:rsid w:val="008F21F7"/>
    <w:rsid w:val="008F5A08"/>
    <w:rsid w:val="008F6C9F"/>
    <w:rsid w:val="008F7217"/>
    <w:rsid w:val="00901F7A"/>
    <w:rsid w:val="009023CC"/>
    <w:rsid w:val="00902449"/>
    <w:rsid w:val="009031EB"/>
    <w:rsid w:val="00903834"/>
    <w:rsid w:val="00903A26"/>
    <w:rsid w:val="00903FFE"/>
    <w:rsid w:val="00904615"/>
    <w:rsid w:val="0090649A"/>
    <w:rsid w:val="00906A79"/>
    <w:rsid w:val="00910DC2"/>
    <w:rsid w:val="0091107C"/>
    <w:rsid w:val="00912125"/>
    <w:rsid w:val="00913A07"/>
    <w:rsid w:val="00915741"/>
    <w:rsid w:val="00915F69"/>
    <w:rsid w:val="0091611F"/>
    <w:rsid w:val="00916953"/>
    <w:rsid w:val="00917276"/>
    <w:rsid w:val="00917CBE"/>
    <w:rsid w:val="00917D11"/>
    <w:rsid w:val="00920B6D"/>
    <w:rsid w:val="00921A04"/>
    <w:rsid w:val="0092335A"/>
    <w:rsid w:val="00923BB0"/>
    <w:rsid w:val="00925559"/>
    <w:rsid w:val="00926960"/>
    <w:rsid w:val="00927327"/>
    <w:rsid w:val="0092796C"/>
    <w:rsid w:val="00927F0D"/>
    <w:rsid w:val="00930F30"/>
    <w:rsid w:val="00931260"/>
    <w:rsid w:val="00931282"/>
    <w:rsid w:val="00931C16"/>
    <w:rsid w:val="00936218"/>
    <w:rsid w:val="00936E8E"/>
    <w:rsid w:val="0094128D"/>
    <w:rsid w:val="00941A30"/>
    <w:rsid w:val="00941C0A"/>
    <w:rsid w:val="00943A99"/>
    <w:rsid w:val="00944A14"/>
    <w:rsid w:val="00944F2E"/>
    <w:rsid w:val="00945743"/>
    <w:rsid w:val="00945EC2"/>
    <w:rsid w:val="00946A66"/>
    <w:rsid w:val="00947F7B"/>
    <w:rsid w:val="00950AD3"/>
    <w:rsid w:val="00952398"/>
    <w:rsid w:val="0095405C"/>
    <w:rsid w:val="00954EEC"/>
    <w:rsid w:val="00955599"/>
    <w:rsid w:val="00955E8A"/>
    <w:rsid w:val="00956CD0"/>
    <w:rsid w:val="00957CA5"/>
    <w:rsid w:val="00961231"/>
    <w:rsid w:val="00963B65"/>
    <w:rsid w:val="00963C84"/>
    <w:rsid w:val="0096518C"/>
    <w:rsid w:val="00965908"/>
    <w:rsid w:val="00965F91"/>
    <w:rsid w:val="00966B53"/>
    <w:rsid w:val="00966F4F"/>
    <w:rsid w:val="00967F7D"/>
    <w:rsid w:val="00971533"/>
    <w:rsid w:val="00971C24"/>
    <w:rsid w:val="0097251C"/>
    <w:rsid w:val="00972E51"/>
    <w:rsid w:val="00973331"/>
    <w:rsid w:val="009738A7"/>
    <w:rsid w:val="009740D4"/>
    <w:rsid w:val="00974568"/>
    <w:rsid w:val="00975237"/>
    <w:rsid w:val="00975532"/>
    <w:rsid w:val="009763D6"/>
    <w:rsid w:val="0097669D"/>
    <w:rsid w:val="00977E16"/>
    <w:rsid w:val="0098028A"/>
    <w:rsid w:val="0098119B"/>
    <w:rsid w:val="009815E1"/>
    <w:rsid w:val="00981794"/>
    <w:rsid w:val="009825E2"/>
    <w:rsid w:val="00982E72"/>
    <w:rsid w:val="0098366A"/>
    <w:rsid w:val="00983850"/>
    <w:rsid w:val="00983D59"/>
    <w:rsid w:val="0098488F"/>
    <w:rsid w:val="0098620B"/>
    <w:rsid w:val="00986488"/>
    <w:rsid w:val="009869A1"/>
    <w:rsid w:val="00990D82"/>
    <w:rsid w:val="00990F99"/>
    <w:rsid w:val="00991675"/>
    <w:rsid w:val="0099289D"/>
    <w:rsid w:val="0099291D"/>
    <w:rsid w:val="009930E2"/>
    <w:rsid w:val="00993E99"/>
    <w:rsid w:val="00993F54"/>
    <w:rsid w:val="00994534"/>
    <w:rsid w:val="00995529"/>
    <w:rsid w:val="00996916"/>
    <w:rsid w:val="00996EC4"/>
    <w:rsid w:val="009974B1"/>
    <w:rsid w:val="0099773B"/>
    <w:rsid w:val="009A1399"/>
    <w:rsid w:val="009A1EB8"/>
    <w:rsid w:val="009A2F6B"/>
    <w:rsid w:val="009A3916"/>
    <w:rsid w:val="009A3BE8"/>
    <w:rsid w:val="009A4044"/>
    <w:rsid w:val="009A46F6"/>
    <w:rsid w:val="009A4C31"/>
    <w:rsid w:val="009A54B1"/>
    <w:rsid w:val="009B086F"/>
    <w:rsid w:val="009B0F5B"/>
    <w:rsid w:val="009B17C2"/>
    <w:rsid w:val="009B2876"/>
    <w:rsid w:val="009B29FB"/>
    <w:rsid w:val="009B2E14"/>
    <w:rsid w:val="009B314F"/>
    <w:rsid w:val="009B3658"/>
    <w:rsid w:val="009B5DBC"/>
    <w:rsid w:val="009B5DF3"/>
    <w:rsid w:val="009B618E"/>
    <w:rsid w:val="009B7485"/>
    <w:rsid w:val="009C0BA2"/>
    <w:rsid w:val="009C0BC1"/>
    <w:rsid w:val="009C0BD7"/>
    <w:rsid w:val="009C112C"/>
    <w:rsid w:val="009C1288"/>
    <w:rsid w:val="009C1868"/>
    <w:rsid w:val="009C2015"/>
    <w:rsid w:val="009C23A2"/>
    <w:rsid w:val="009C2854"/>
    <w:rsid w:val="009C2BD5"/>
    <w:rsid w:val="009C41B2"/>
    <w:rsid w:val="009C41E8"/>
    <w:rsid w:val="009C46E5"/>
    <w:rsid w:val="009C4CE9"/>
    <w:rsid w:val="009C5430"/>
    <w:rsid w:val="009C6521"/>
    <w:rsid w:val="009D05B2"/>
    <w:rsid w:val="009D271C"/>
    <w:rsid w:val="009D2C40"/>
    <w:rsid w:val="009D3007"/>
    <w:rsid w:val="009D399F"/>
    <w:rsid w:val="009D3A65"/>
    <w:rsid w:val="009D52F6"/>
    <w:rsid w:val="009D5834"/>
    <w:rsid w:val="009D743E"/>
    <w:rsid w:val="009D755D"/>
    <w:rsid w:val="009E0853"/>
    <w:rsid w:val="009E236D"/>
    <w:rsid w:val="009E2E43"/>
    <w:rsid w:val="009E5BBE"/>
    <w:rsid w:val="009E5EA0"/>
    <w:rsid w:val="009E7FAE"/>
    <w:rsid w:val="009F17BB"/>
    <w:rsid w:val="009F20A6"/>
    <w:rsid w:val="009F4712"/>
    <w:rsid w:val="009F4898"/>
    <w:rsid w:val="009F5294"/>
    <w:rsid w:val="009F5D00"/>
    <w:rsid w:val="009F6517"/>
    <w:rsid w:val="009F6F96"/>
    <w:rsid w:val="009F6F9E"/>
    <w:rsid w:val="009F7014"/>
    <w:rsid w:val="00A0065E"/>
    <w:rsid w:val="00A00EED"/>
    <w:rsid w:val="00A00FE3"/>
    <w:rsid w:val="00A014FD"/>
    <w:rsid w:val="00A019D8"/>
    <w:rsid w:val="00A021A6"/>
    <w:rsid w:val="00A02724"/>
    <w:rsid w:val="00A03F0D"/>
    <w:rsid w:val="00A056F2"/>
    <w:rsid w:val="00A0650E"/>
    <w:rsid w:val="00A070E4"/>
    <w:rsid w:val="00A07520"/>
    <w:rsid w:val="00A10C0B"/>
    <w:rsid w:val="00A10D56"/>
    <w:rsid w:val="00A12607"/>
    <w:rsid w:val="00A129F5"/>
    <w:rsid w:val="00A13B6C"/>
    <w:rsid w:val="00A13CA1"/>
    <w:rsid w:val="00A1455D"/>
    <w:rsid w:val="00A153E7"/>
    <w:rsid w:val="00A15B55"/>
    <w:rsid w:val="00A15B7E"/>
    <w:rsid w:val="00A16EFE"/>
    <w:rsid w:val="00A23055"/>
    <w:rsid w:val="00A230FF"/>
    <w:rsid w:val="00A237E1"/>
    <w:rsid w:val="00A24171"/>
    <w:rsid w:val="00A24325"/>
    <w:rsid w:val="00A24486"/>
    <w:rsid w:val="00A24E03"/>
    <w:rsid w:val="00A252F7"/>
    <w:rsid w:val="00A2572E"/>
    <w:rsid w:val="00A25836"/>
    <w:rsid w:val="00A27A83"/>
    <w:rsid w:val="00A27B60"/>
    <w:rsid w:val="00A3145D"/>
    <w:rsid w:val="00A31F27"/>
    <w:rsid w:val="00A32250"/>
    <w:rsid w:val="00A3351F"/>
    <w:rsid w:val="00A33C7F"/>
    <w:rsid w:val="00A345C9"/>
    <w:rsid w:val="00A353F1"/>
    <w:rsid w:val="00A354B1"/>
    <w:rsid w:val="00A369A2"/>
    <w:rsid w:val="00A36D93"/>
    <w:rsid w:val="00A405D2"/>
    <w:rsid w:val="00A41760"/>
    <w:rsid w:val="00A4224C"/>
    <w:rsid w:val="00A43415"/>
    <w:rsid w:val="00A43C33"/>
    <w:rsid w:val="00A4417D"/>
    <w:rsid w:val="00A44A7D"/>
    <w:rsid w:val="00A46406"/>
    <w:rsid w:val="00A46F0E"/>
    <w:rsid w:val="00A47600"/>
    <w:rsid w:val="00A47BBA"/>
    <w:rsid w:val="00A50C6A"/>
    <w:rsid w:val="00A51758"/>
    <w:rsid w:val="00A51DE5"/>
    <w:rsid w:val="00A51EF7"/>
    <w:rsid w:val="00A529B4"/>
    <w:rsid w:val="00A53CCB"/>
    <w:rsid w:val="00A53DDF"/>
    <w:rsid w:val="00A548BC"/>
    <w:rsid w:val="00A54B33"/>
    <w:rsid w:val="00A54E98"/>
    <w:rsid w:val="00A56148"/>
    <w:rsid w:val="00A57A28"/>
    <w:rsid w:val="00A60187"/>
    <w:rsid w:val="00A60CED"/>
    <w:rsid w:val="00A61015"/>
    <w:rsid w:val="00A6121E"/>
    <w:rsid w:val="00A61EE1"/>
    <w:rsid w:val="00A63203"/>
    <w:rsid w:val="00A63F5F"/>
    <w:rsid w:val="00A64DC3"/>
    <w:rsid w:val="00A65819"/>
    <w:rsid w:val="00A659D4"/>
    <w:rsid w:val="00A677FA"/>
    <w:rsid w:val="00A73314"/>
    <w:rsid w:val="00A734E8"/>
    <w:rsid w:val="00A736DA"/>
    <w:rsid w:val="00A750B8"/>
    <w:rsid w:val="00A76F06"/>
    <w:rsid w:val="00A775B0"/>
    <w:rsid w:val="00A77CCE"/>
    <w:rsid w:val="00A8042D"/>
    <w:rsid w:val="00A806DE"/>
    <w:rsid w:val="00A82560"/>
    <w:rsid w:val="00A8261E"/>
    <w:rsid w:val="00A83C6F"/>
    <w:rsid w:val="00A84CB6"/>
    <w:rsid w:val="00A863AC"/>
    <w:rsid w:val="00A9007E"/>
    <w:rsid w:val="00A90D8D"/>
    <w:rsid w:val="00A90DD1"/>
    <w:rsid w:val="00A92659"/>
    <w:rsid w:val="00A93337"/>
    <w:rsid w:val="00A9334F"/>
    <w:rsid w:val="00A963BD"/>
    <w:rsid w:val="00A97AC4"/>
    <w:rsid w:val="00A97CA9"/>
    <w:rsid w:val="00AA064E"/>
    <w:rsid w:val="00AA0C33"/>
    <w:rsid w:val="00AA1ED8"/>
    <w:rsid w:val="00AA1FA8"/>
    <w:rsid w:val="00AA210C"/>
    <w:rsid w:val="00AA3BF1"/>
    <w:rsid w:val="00AA4957"/>
    <w:rsid w:val="00AA499D"/>
    <w:rsid w:val="00AA4ECF"/>
    <w:rsid w:val="00AA56D7"/>
    <w:rsid w:val="00AA5A16"/>
    <w:rsid w:val="00AA5F1E"/>
    <w:rsid w:val="00AA6571"/>
    <w:rsid w:val="00AA67BE"/>
    <w:rsid w:val="00AB086C"/>
    <w:rsid w:val="00AB2499"/>
    <w:rsid w:val="00AB31F0"/>
    <w:rsid w:val="00AB35B4"/>
    <w:rsid w:val="00AB3824"/>
    <w:rsid w:val="00AB504A"/>
    <w:rsid w:val="00AB7516"/>
    <w:rsid w:val="00AC07E5"/>
    <w:rsid w:val="00AC096F"/>
    <w:rsid w:val="00AC0E61"/>
    <w:rsid w:val="00AC19AA"/>
    <w:rsid w:val="00AC1B0E"/>
    <w:rsid w:val="00AC2E60"/>
    <w:rsid w:val="00AC4F41"/>
    <w:rsid w:val="00AC50DF"/>
    <w:rsid w:val="00AC6759"/>
    <w:rsid w:val="00AC7916"/>
    <w:rsid w:val="00AC7EF0"/>
    <w:rsid w:val="00AD0447"/>
    <w:rsid w:val="00AD056D"/>
    <w:rsid w:val="00AD2589"/>
    <w:rsid w:val="00AD44ED"/>
    <w:rsid w:val="00AD4934"/>
    <w:rsid w:val="00AD584D"/>
    <w:rsid w:val="00AD680E"/>
    <w:rsid w:val="00AD6927"/>
    <w:rsid w:val="00AD6957"/>
    <w:rsid w:val="00AD720D"/>
    <w:rsid w:val="00AD727F"/>
    <w:rsid w:val="00AE0A6A"/>
    <w:rsid w:val="00AE2BEC"/>
    <w:rsid w:val="00AE3D07"/>
    <w:rsid w:val="00AE3DC3"/>
    <w:rsid w:val="00AE3F9F"/>
    <w:rsid w:val="00AE566E"/>
    <w:rsid w:val="00AE702F"/>
    <w:rsid w:val="00AE7A70"/>
    <w:rsid w:val="00AF021E"/>
    <w:rsid w:val="00AF1594"/>
    <w:rsid w:val="00AF2EEB"/>
    <w:rsid w:val="00AF2F81"/>
    <w:rsid w:val="00AF46A5"/>
    <w:rsid w:val="00AF61E0"/>
    <w:rsid w:val="00AF7536"/>
    <w:rsid w:val="00AF77FA"/>
    <w:rsid w:val="00AF78F1"/>
    <w:rsid w:val="00B009E9"/>
    <w:rsid w:val="00B013F6"/>
    <w:rsid w:val="00B02296"/>
    <w:rsid w:val="00B04FB7"/>
    <w:rsid w:val="00B05CA2"/>
    <w:rsid w:val="00B06451"/>
    <w:rsid w:val="00B066CF"/>
    <w:rsid w:val="00B06899"/>
    <w:rsid w:val="00B069A4"/>
    <w:rsid w:val="00B06EE8"/>
    <w:rsid w:val="00B1031F"/>
    <w:rsid w:val="00B107F0"/>
    <w:rsid w:val="00B109D0"/>
    <w:rsid w:val="00B11826"/>
    <w:rsid w:val="00B118A7"/>
    <w:rsid w:val="00B12A98"/>
    <w:rsid w:val="00B139C2"/>
    <w:rsid w:val="00B1426B"/>
    <w:rsid w:val="00B147AE"/>
    <w:rsid w:val="00B15167"/>
    <w:rsid w:val="00B153C5"/>
    <w:rsid w:val="00B15561"/>
    <w:rsid w:val="00B16791"/>
    <w:rsid w:val="00B2039C"/>
    <w:rsid w:val="00B2109F"/>
    <w:rsid w:val="00B2337B"/>
    <w:rsid w:val="00B23589"/>
    <w:rsid w:val="00B24C96"/>
    <w:rsid w:val="00B2545B"/>
    <w:rsid w:val="00B262BC"/>
    <w:rsid w:val="00B27B79"/>
    <w:rsid w:val="00B27ECB"/>
    <w:rsid w:val="00B3070F"/>
    <w:rsid w:val="00B30A7E"/>
    <w:rsid w:val="00B32C8C"/>
    <w:rsid w:val="00B330B4"/>
    <w:rsid w:val="00B3395D"/>
    <w:rsid w:val="00B35B51"/>
    <w:rsid w:val="00B360B2"/>
    <w:rsid w:val="00B3690C"/>
    <w:rsid w:val="00B36E31"/>
    <w:rsid w:val="00B379B3"/>
    <w:rsid w:val="00B411FE"/>
    <w:rsid w:val="00B41DFB"/>
    <w:rsid w:val="00B44C66"/>
    <w:rsid w:val="00B47724"/>
    <w:rsid w:val="00B5078C"/>
    <w:rsid w:val="00B521B9"/>
    <w:rsid w:val="00B52FF6"/>
    <w:rsid w:val="00B55081"/>
    <w:rsid w:val="00B55880"/>
    <w:rsid w:val="00B55B68"/>
    <w:rsid w:val="00B55D2B"/>
    <w:rsid w:val="00B5671C"/>
    <w:rsid w:val="00B5676E"/>
    <w:rsid w:val="00B616EE"/>
    <w:rsid w:val="00B624F1"/>
    <w:rsid w:val="00B62E15"/>
    <w:rsid w:val="00B63329"/>
    <w:rsid w:val="00B64975"/>
    <w:rsid w:val="00B65013"/>
    <w:rsid w:val="00B65FC8"/>
    <w:rsid w:val="00B67448"/>
    <w:rsid w:val="00B71845"/>
    <w:rsid w:val="00B7208C"/>
    <w:rsid w:val="00B720A7"/>
    <w:rsid w:val="00B72E82"/>
    <w:rsid w:val="00B732F1"/>
    <w:rsid w:val="00B73BD4"/>
    <w:rsid w:val="00B73D10"/>
    <w:rsid w:val="00B7410E"/>
    <w:rsid w:val="00B74A44"/>
    <w:rsid w:val="00B75805"/>
    <w:rsid w:val="00B7594A"/>
    <w:rsid w:val="00B75E01"/>
    <w:rsid w:val="00B76EEB"/>
    <w:rsid w:val="00B770BC"/>
    <w:rsid w:val="00B77990"/>
    <w:rsid w:val="00B77BE0"/>
    <w:rsid w:val="00B800DD"/>
    <w:rsid w:val="00B80D2B"/>
    <w:rsid w:val="00B82D99"/>
    <w:rsid w:val="00B8386B"/>
    <w:rsid w:val="00B83A4E"/>
    <w:rsid w:val="00B855D7"/>
    <w:rsid w:val="00B856D7"/>
    <w:rsid w:val="00B866CE"/>
    <w:rsid w:val="00B86BB7"/>
    <w:rsid w:val="00B87741"/>
    <w:rsid w:val="00B90698"/>
    <w:rsid w:val="00B90D07"/>
    <w:rsid w:val="00B9162F"/>
    <w:rsid w:val="00B92471"/>
    <w:rsid w:val="00B9265C"/>
    <w:rsid w:val="00B94025"/>
    <w:rsid w:val="00B94DA8"/>
    <w:rsid w:val="00B952A7"/>
    <w:rsid w:val="00B96110"/>
    <w:rsid w:val="00B96CBE"/>
    <w:rsid w:val="00B970C4"/>
    <w:rsid w:val="00B97101"/>
    <w:rsid w:val="00B97589"/>
    <w:rsid w:val="00BA06AA"/>
    <w:rsid w:val="00BA0732"/>
    <w:rsid w:val="00BA0FE9"/>
    <w:rsid w:val="00BA118F"/>
    <w:rsid w:val="00BA185E"/>
    <w:rsid w:val="00BA2113"/>
    <w:rsid w:val="00BA29E4"/>
    <w:rsid w:val="00BA2B35"/>
    <w:rsid w:val="00BA3473"/>
    <w:rsid w:val="00BA39FA"/>
    <w:rsid w:val="00BA435F"/>
    <w:rsid w:val="00BA4534"/>
    <w:rsid w:val="00BA4A92"/>
    <w:rsid w:val="00BA6533"/>
    <w:rsid w:val="00BA6875"/>
    <w:rsid w:val="00BB032B"/>
    <w:rsid w:val="00BB1795"/>
    <w:rsid w:val="00BB247F"/>
    <w:rsid w:val="00BB3810"/>
    <w:rsid w:val="00BB3CF8"/>
    <w:rsid w:val="00BB4203"/>
    <w:rsid w:val="00BB6001"/>
    <w:rsid w:val="00BB6392"/>
    <w:rsid w:val="00BB7B54"/>
    <w:rsid w:val="00BB7EA6"/>
    <w:rsid w:val="00BC07CE"/>
    <w:rsid w:val="00BC1630"/>
    <w:rsid w:val="00BC18B8"/>
    <w:rsid w:val="00BC2B63"/>
    <w:rsid w:val="00BC3617"/>
    <w:rsid w:val="00BC3BAE"/>
    <w:rsid w:val="00BC4506"/>
    <w:rsid w:val="00BC53F2"/>
    <w:rsid w:val="00BC61FF"/>
    <w:rsid w:val="00BC69B0"/>
    <w:rsid w:val="00BC6AA1"/>
    <w:rsid w:val="00BC78A4"/>
    <w:rsid w:val="00BC7FD3"/>
    <w:rsid w:val="00BD07C5"/>
    <w:rsid w:val="00BD2567"/>
    <w:rsid w:val="00BD2A9D"/>
    <w:rsid w:val="00BD381D"/>
    <w:rsid w:val="00BD384C"/>
    <w:rsid w:val="00BD4BBF"/>
    <w:rsid w:val="00BD55B1"/>
    <w:rsid w:val="00BD667A"/>
    <w:rsid w:val="00BD70C2"/>
    <w:rsid w:val="00BD794C"/>
    <w:rsid w:val="00BE10D0"/>
    <w:rsid w:val="00BE1FED"/>
    <w:rsid w:val="00BE2556"/>
    <w:rsid w:val="00BE2788"/>
    <w:rsid w:val="00BE3B75"/>
    <w:rsid w:val="00BE3E58"/>
    <w:rsid w:val="00BE42E0"/>
    <w:rsid w:val="00BE4A68"/>
    <w:rsid w:val="00BE5329"/>
    <w:rsid w:val="00BE6A06"/>
    <w:rsid w:val="00BE7199"/>
    <w:rsid w:val="00BE79B7"/>
    <w:rsid w:val="00BF0D3D"/>
    <w:rsid w:val="00BF0EEF"/>
    <w:rsid w:val="00BF108F"/>
    <w:rsid w:val="00BF1BD3"/>
    <w:rsid w:val="00BF2292"/>
    <w:rsid w:val="00BF24A0"/>
    <w:rsid w:val="00BF2B57"/>
    <w:rsid w:val="00BF31B3"/>
    <w:rsid w:val="00BF4E0E"/>
    <w:rsid w:val="00BF4ECD"/>
    <w:rsid w:val="00BF532A"/>
    <w:rsid w:val="00BF545B"/>
    <w:rsid w:val="00BF57C4"/>
    <w:rsid w:val="00BF5845"/>
    <w:rsid w:val="00BF5B79"/>
    <w:rsid w:val="00BF67F0"/>
    <w:rsid w:val="00BF7F1E"/>
    <w:rsid w:val="00C005A9"/>
    <w:rsid w:val="00C014FC"/>
    <w:rsid w:val="00C01519"/>
    <w:rsid w:val="00C02126"/>
    <w:rsid w:val="00C0227B"/>
    <w:rsid w:val="00C0256E"/>
    <w:rsid w:val="00C03AD3"/>
    <w:rsid w:val="00C03BFE"/>
    <w:rsid w:val="00C0486F"/>
    <w:rsid w:val="00C0529A"/>
    <w:rsid w:val="00C107C5"/>
    <w:rsid w:val="00C10E91"/>
    <w:rsid w:val="00C11123"/>
    <w:rsid w:val="00C11CF2"/>
    <w:rsid w:val="00C13AD7"/>
    <w:rsid w:val="00C14009"/>
    <w:rsid w:val="00C1466A"/>
    <w:rsid w:val="00C15504"/>
    <w:rsid w:val="00C15508"/>
    <w:rsid w:val="00C17C60"/>
    <w:rsid w:val="00C2055D"/>
    <w:rsid w:val="00C20BE2"/>
    <w:rsid w:val="00C20E3E"/>
    <w:rsid w:val="00C20F2D"/>
    <w:rsid w:val="00C238B3"/>
    <w:rsid w:val="00C24867"/>
    <w:rsid w:val="00C26366"/>
    <w:rsid w:val="00C26E67"/>
    <w:rsid w:val="00C27B50"/>
    <w:rsid w:val="00C31C85"/>
    <w:rsid w:val="00C32400"/>
    <w:rsid w:val="00C32EB4"/>
    <w:rsid w:val="00C340EB"/>
    <w:rsid w:val="00C341AD"/>
    <w:rsid w:val="00C346EE"/>
    <w:rsid w:val="00C34C1E"/>
    <w:rsid w:val="00C34DA1"/>
    <w:rsid w:val="00C3594B"/>
    <w:rsid w:val="00C3656A"/>
    <w:rsid w:val="00C36C3E"/>
    <w:rsid w:val="00C37FAE"/>
    <w:rsid w:val="00C37FD5"/>
    <w:rsid w:val="00C401E5"/>
    <w:rsid w:val="00C403EC"/>
    <w:rsid w:val="00C4062B"/>
    <w:rsid w:val="00C40F80"/>
    <w:rsid w:val="00C417EB"/>
    <w:rsid w:val="00C42115"/>
    <w:rsid w:val="00C429DB"/>
    <w:rsid w:val="00C446B5"/>
    <w:rsid w:val="00C45D48"/>
    <w:rsid w:val="00C460F0"/>
    <w:rsid w:val="00C4754C"/>
    <w:rsid w:val="00C50AA0"/>
    <w:rsid w:val="00C50F83"/>
    <w:rsid w:val="00C50FC6"/>
    <w:rsid w:val="00C5115A"/>
    <w:rsid w:val="00C511B5"/>
    <w:rsid w:val="00C513A4"/>
    <w:rsid w:val="00C516FC"/>
    <w:rsid w:val="00C5199B"/>
    <w:rsid w:val="00C526CA"/>
    <w:rsid w:val="00C533D5"/>
    <w:rsid w:val="00C53D28"/>
    <w:rsid w:val="00C53E25"/>
    <w:rsid w:val="00C56CEF"/>
    <w:rsid w:val="00C570EF"/>
    <w:rsid w:val="00C572AC"/>
    <w:rsid w:val="00C57E82"/>
    <w:rsid w:val="00C57EA0"/>
    <w:rsid w:val="00C601CC"/>
    <w:rsid w:val="00C614CB"/>
    <w:rsid w:val="00C615CB"/>
    <w:rsid w:val="00C6256E"/>
    <w:rsid w:val="00C64093"/>
    <w:rsid w:val="00C64B6E"/>
    <w:rsid w:val="00C65BEC"/>
    <w:rsid w:val="00C66937"/>
    <w:rsid w:val="00C673D8"/>
    <w:rsid w:val="00C674AC"/>
    <w:rsid w:val="00C674F5"/>
    <w:rsid w:val="00C67BEC"/>
    <w:rsid w:val="00C70135"/>
    <w:rsid w:val="00C7013A"/>
    <w:rsid w:val="00C70AB4"/>
    <w:rsid w:val="00C70E67"/>
    <w:rsid w:val="00C720D9"/>
    <w:rsid w:val="00C721A5"/>
    <w:rsid w:val="00C721CC"/>
    <w:rsid w:val="00C72C8B"/>
    <w:rsid w:val="00C742E5"/>
    <w:rsid w:val="00C7467F"/>
    <w:rsid w:val="00C74702"/>
    <w:rsid w:val="00C75455"/>
    <w:rsid w:val="00C755A9"/>
    <w:rsid w:val="00C75601"/>
    <w:rsid w:val="00C7569B"/>
    <w:rsid w:val="00C7634E"/>
    <w:rsid w:val="00C7653E"/>
    <w:rsid w:val="00C76F2F"/>
    <w:rsid w:val="00C7720D"/>
    <w:rsid w:val="00C77399"/>
    <w:rsid w:val="00C775F2"/>
    <w:rsid w:val="00C77FF5"/>
    <w:rsid w:val="00C804BE"/>
    <w:rsid w:val="00C80AED"/>
    <w:rsid w:val="00C80CE5"/>
    <w:rsid w:val="00C823DF"/>
    <w:rsid w:val="00C8257D"/>
    <w:rsid w:val="00C82942"/>
    <w:rsid w:val="00C837AC"/>
    <w:rsid w:val="00C83825"/>
    <w:rsid w:val="00C84388"/>
    <w:rsid w:val="00C8465C"/>
    <w:rsid w:val="00C849BB"/>
    <w:rsid w:val="00C84A9B"/>
    <w:rsid w:val="00C85090"/>
    <w:rsid w:val="00C8551D"/>
    <w:rsid w:val="00C86911"/>
    <w:rsid w:val="00C86D27"/>
    <w:rsid w:val="00C87996"/>
    <w:rsid w:val="00C901F1"/>
    <w:rsid w:val="00C90498"/>
    <w:rsid w:val="00C90B7A"/>
    <w:rsid w:val="00C90BDC"/>
    <w:rsid w:val="00C90BF1"/>
    <w:rsid w:val="00C90F2D"/>
    <w:rsid w:val="00C91558"/>
    <w:rsid w:val="00C92413"/>
    <w:rsid w:val="00C927D5"/>
    <w:rsid w:val="00C92C99"/>
    <w:rsid w:val="00C932B4"/>
    <w:rsid w:val="00C945B6"/>
    <w:rsid w:val="00C94683"/>
    <w:rsid w:val="00C94C41"/>
    <w:rsid w:val="00C957B5"/>
    <w:rsid w:val="00C965C7"/>
    <w:rsid w:val="00C96BAD"/>
    <w:rsid w:val="00C96DCA"/>
    <w:rsid w:val="00CA21DC"/>
    <w:rsid w:val="00CA39EA"/>
    <w:rsid w:val="00CA3DDB"/>
    <w:rsid w:val="00CA5A54"/>
    <w:rsid w:val="00CA5ED8"/>
    <w:rsid w:val="00CA627F"/>
    <w:rsid w:val="00CA6715"/>
    <w:rsid w:val="00CA774C"/>
    <w:rsid w:val="00CA7CA5"/>
    <w:rsid w:val="00CA7F56"/>
    <w:rsid w:val="00CB1599"/>
    <w:rsid w:val="00CB1EBC"/>
    <w:rsid w:val="00CB2828"/>
    <w:rsid w:val="00CB2D08"/>
    <w:rsid w:val="00CB48D0"/>
    <w:rsid w:val="00CB5216"/>
    <w:rsid w:val="00CB5B4E"/>
    <w:rsid w:val="00CB6273"/>
    <w:rsid w:val="00CB6C5B"/>
    <w:rsid w:val="00CB73A8"/>
    <w:rsid w:val="00CB787E"/>
    <w:rsid w:val="00CB78AD"/>
    <w:rsid w:val="00CB7DD5"/>
    <w:rsid w:val="00CC06B0"/>
    <w:rsid w:val="00CC0920"/>
    <w:rsid w:val="00CC1F01"/>
    <w:rsid w:val="00CC5135"/>
    <w:rsid w:val="00CC5517"/>
    <w:rsid w:val="00CC7B8A"/>
    <w:rsid w:val="00CD41BE"/>
    <w:rsid w:val="00CD5797"/>
    <w:rsid w:val="00CD6826"/>
    <w:rsid w:val="00CD71E1"/>
    <w:rsid w:val="00CE1162"/>
    <w:rsid w:val="00CE3B3A"/>
    <w:rsid w:val="00CE453E"/>
    <w:rsid w:val="00CE4766"/>
    <w:rsid w:val="00CE491C"/>
    <w:rsid w:val="00CE4A04"/>
    <w:rsid w:val="00CE7351"/>
    <w:rsid w:val="00CE749C"/>
    <w:rsid w:val="00CF089E"/>
    <w:rsid w:val="00CF151B"/>
    <w:rsid w:val="00CF19B3"/>
    <w:rsid w:val="00CF1D5F"/>
    <w:rsid w:val="00CF1DD0"/>
    <w:rsid w:val="00CF1F0F"/>
    <w:rsid w:val="00CF47ED"/>
    <w:rsid w:val="00CF5211"/>
    <w:rsid w:val="00CF6921"/>
    <w:rsid w:val="00D012C9"/>
    <w:rsid w:val="00D014A1"/>
    <w:rsid w:val="00D01747"/>
    <w:rsid w:val="00D02BA0"/>
    <w:rsid w:val="00D031C7"/>
    <w:rsid w:val="00D03276"/>
    <w:rsid w:val="00D03B5D"/>
    <w:rsid w:val="00D04280"/>
    <w:rsid w:val="00D05784"/>
    <w:rsid w:val="00D06286"/>
    <w:rsid w:val="00D07453"/>
    <w:rsid w:val="00D10F7D"/>
    <w:rsid w:val="00D14851"/>
    <w:rsid w:val="00D15AB2"/>
    <w:rsid w:val="00D22445"/>
    <w:rsid w:val="00D23212"/>
    <w:rsid w:val="00D23F33"/>
    <w:rsid w:val="00D2579E"/>
    <w:rsid w:val="00D25C58"/>
    <w:rsid w:val="00D25E60"/>
    <w:rsid w:val="00D273EA"/>
    <w:rsid w:val="00D277C7"/>
    <w:rsid w:val="00D30FB5"/>
    <w:rsid w:val="00D3139C"/>
    <w:rsid w:val="00D32397"/>
    <w:rsid w:val="00D32538"/>
    <w:rsid w:val="00D333D8"/>
    <w:rsid w:val="00D34049"/>
    <w:rsid w:val="00D34564"/>
    <w:rsid w:val="00D34F54"/>
    <w:rsid w:val="00D3572A"/>
    <w:rsid w:val="00D36DEB"/>
    <w:rsid w:val="00D41216"/>
    <w:rsid w:val="00D42BDC"/>
    <w:rsid w:val="00D43749"/>
    <w:rsid w:val="00D452A0"/>
    <w:rsid w:val="00D46832"/>
    <w:rsid w:val="00D46833"/>
    <w:rsid w:val="00D468D5"/>
    <w:rsid w:val="00D47D30"/>
    <w:rsid w:val="00D50689"/>
    <w:rsid w:val="00D50735"/>
    <w:rsid w:val="00D50839"/>
    <w:rsid w:val="00D50BD6"/>
    <w:rsid w:val="00D51487"/>
    <w:rsid w:val="00D5246D"/>
    <w:rsid w:val="00D527C5"/>
    <w:rsid w:val="00D52BF2"/>
    <w:rsid w:val="00D53E93"/>
    <w:rsid w:val="00D54978"/>
    <w:rsid w:val="00D55122"/>
    <w:rsid w:val="00D55AA6"/>
    <w:rsid w:val="00D5677F"/>
    <w:rsid w:val="00D57722"/>
    <w:rsid w:val="00D641CB"/>
    <w:rsid w:val="00D64A8B"/>
    <w:rsid w:val="00D65B5F"/>
    <w:rsid w:val="00D65CB4"/>
    <w:rsid w:val="00D7066E"/>
    <w:rsid w:val="00D70F5F"/>
    <w:rsid w:val="00D711A4"/>
    <w:rsid w:val="00D71F98"/>
    <w:rsid w:val="00D73A27"/>
    <w:rsid w:val="00D73B99"/>
    <w:rsid w:val="00D73C70"/>
    <w:rsid w:val="00D741AE"/>
    <w:rsid w:val="00D74485"/>
    <w:rsid w:val="00D750CD"/>
    <w:rsid w:val="00D7613D"/>
    <w:rsid w:val="00D76EC8"/>
    <w:rsid w:val="00D77687"/>
    <w:rsid w:val="00D776F2"/>
    <w:rsid w:val="00D77D9C"/>
    <w:rsid w:val="00D83423"/>
    <w:rsid w:val="00D835A2"/>
    <w:rsid w:val="00D8460B"/>
    <w:rsid w:val="00D84D9D"/>
    <w:rsid w:val="00D869A8"/>
    <w:rsid w:val="00D916FA"/>
    <w:rsid w:val="00D92A62"/>
    <w:rsid w:val="00D931ED"/>
    <w:rsid w:val="00D93910"/>
    <w:rsid w:val="00D93C9B"/>
    <w:rsid w:val="00D93DEA"/>
    <w:rsid w:val="00D94724"/>
    <w:rsid w:val="00D954D8"/>
    <w:rsid w:val="00D95FB9"/>
    <w:rsid w:val="00D962BD"/>
    <w:rsid w:val="00D968B8"/>
    <w:rsid w:val="00D969D2"/>
    <w:rsid w:val="00D9765B"/>
    <w:rsid w:val="00D97751"/>
    <w:rsid w:val="00DA096E"/>
    <w:rsid w:val="00DA1EA9"/>
    <w:rsid w:val="00DA265D"/>
    <w:rsid w:val="00DA35C6"/>
    <w:rsid w:val="00DA4E54"/>
    <w:rsid w:val="00DA5B86"/>
    <w:rsid w:val="00DA6D4A"/>
    <w:rsid w:val="00DA77F8"/>
    <w:rsid w:val="00DB0FD6"/>
    <w:rsid w:val="00DB1676"/>
    <w:rsid w:val="00DB1AFF"/>
    <w:rsid w:val="00DB2464"/>
    <w:rsid w:val="00DB28E0"/>
    <w:rsid w:val="00DB43F8"/>
    <w:rsid w:val="00DB5323"/>
    <w:rsid w:val="00DB61BD"/>
    <w:rsid w:val="00DB66A1"/>
    <w:rsid w:val="00DB772F"/>
    <w:rsid w:val="00DB7833"/>
    <w:rsid w:val="00DB7C13"/>
    <w:rsid w:val="00DB7F0E"/>
    <w:rsid w:val="00DC11C1"/>
    <w:rsid w:val="00DC1367"/>
    <w:rsid w:val="00DC21EC"/>
    <w:rsid w:val="00DC50B6"/>
    <w:rsid w:val="00DC5E1A"/>
    <w:rsid w:val="00DC6F73"/>
    <w:rsid w:val="00DC7844"/>
    <w:rsid w:val="00DC7D74"/>
    <w:rsid w:val="00DD166D"/>
    <w:rsid w:val="00DD256F"/>
    <w:rsid w:val="00DD3277"/>
    <w:rsid w:val="00DD3FF9"/>
    <w:rsid w:val="00DD5DA9"/>
    <w:rsid w:val="00DD625D"/>
    <w:rsid w:val="00DD639B"/>
    <w:rsid w:val="00DD7570"/>
    <w:rsid w:val="00DD7EAC"/>
    <w:rsid w:val="00DE0393"/>
    <w:rsid w:val="00DE0442"/>
    <w:rsid w:val="00DE051B"/>
    <w:rsid w:val="00DE2A07"/>
    <w:rsid w:val="00DE31D4"/>
    <w:rsid w:val="00DE404C"/>
    <w:rsid w:val="00DE42FE"/>
    <w:rsid w:val="00DE43B0"/>
    <w:rsid w:val="00DE4524"/>
    <w:rsid w:val="00DE5C32"/>
    <w:rsid w:val="00DE723B"/>
    <w:rsid w:val="00DE7517"/>
    <w:rsid w:val="00DE7C58"/>
    <w:rsid w:val="00DE7C9A"/>
    <w:rsid w:val="00DF1123"/>
    <w:rsid w:val="00DF16BE"/>
    <w:rsid w:val="00DF2342"/>
    <w:rsid w:val="00DF2ACA"/>
    <w:rsid w:val="00DF5812"/>
    <w:rsid w:val="00DF6875"/>
    <w:rsid w:val="00DF6BA4"/>
    <w:rsid w:val="00DF74FF"/>
    <w:rsid w:val="00E00FA4"/>
    <w:rsid w:val="00E024D8"/>
    <w:rsid w:val="00E02708"/>
    <w:rsid w:val="00E02B9D"/>
    <w:rsid w:val="00E03CE4"/>
    <w:rsid w:val="00E04355"/>
    <w:rsid w:val="00E0557B"/>
    <w:rsid w:val="00E06B51"/>
    <w:rsid w:val="00E07C16"/>
    <w:rsid w:val="00E07EDD"/>
    <w:rsid w:val="00E1143F"/>
    <w:rsid w:val="00E11533"/>
    <w:rsid w:val="00E11DFF"/>
    <w:rsid w:val="00E12286"/>
    <w:rsid w:val="00E13075"/>
    <w:rsid w:val="00E13EE9"/>
    <w:rsid w:val="00E141A3"/>
    <w:rsid w:val="00E144E7"/>
    <w:rsid w:val="00E15443"/>
    <w:rsid w:val="00E1556D"/>
    <w:rsid w:val="00E15729"/>
    <w:rsid w:val="00E159ED"/>
    <w:rsid w:val="00E15E28"/>
    <w:rsid w:val="00E1623A"/>
    <w:rsid w:val="00E16323"/>
    <w:rsid w:val="00E21DA6"/>
    <w:rsid w:val="00E23339"/>
    <w:rsid w:val="00E2348C"/>
    <w:rsid w:val="00E23FF0"/>
    <w:rsid w:val="00E24133"/>
    <w:rsid w:val="00E26429"/>
    <w:rsid w:val="00E26DFE"/>
    <w:rsid w:val="00E301B2"/>
    <w:rsid w:val="00E30666"/>
    <w:rsid w:val="00E30962"/>
    <w:rsid w:val="00E30CC6"/>
    <w:rsid w:val="00E31AF8"/>
    <w:rsid w:val="00E32431"/>
    <w:rsid w:val="00E326C0"/>
    <w:rsid w:val="00E341B7"/>
    <w:rsid w:val="00E34971"/>
    <w:rsid w:val="00E3554E"/>
    <w:rsid w:val="00E35CDC"/>
    <w:rsid w:val="00E35D88"/>
    <w:rsid w:val="00E36B1A"/>
    <w:rsid w:val="00E3701A"/>
    <w:rsid w:val="00E376B6"/>
    <w:rsid w:val="00E40017"/>
    <w:rsid w:val="00E40060"/>
    <w:rsid w:val="00E40648"/>
    <w:rsid w:val="00E40AD2"/>
    <w:rsid w:val="00E40EC4"/>
    <w:rsid w:val="00E41726"/>
    <w:rsid w:val="00E43870"/>
    <w:rsid w:val="00E43964"/>
    <w:rsid w:val="00E4397C"/>
    <w:rsid w:val="00E458ED"/>
    <w:rsid w:val="00E46247"/>
    <w:rsid w:val="00E464E2"/>
    <w:rsid w:val="00E50077"/>
    <w:rsid w:val="00E50D9B"/>
    <w:rsid w:val="00E52C33"/>
    <w:rsid w:val="00E52E86"/>
    <w:rsid w:val="00E54E3D"/>
    <w:rsid w:val="00E54F4A"/>
    <w:rsid w:val="00E55211"/>
    <w:rsid w:val="00E554AD"/>
    <w:rsid w:val="00E556A4"/>
    <w:rsid w:val="00E56031"/>
    <w:rsid w:val="00E56FA0"/>
    <w:rsid w:val="00E60E34"/>
    <w:rsid w:val="00E611F6"/>
    <w:rsid w:val="00E61885"/>
    <w:rsid w:val="00E61925"/>
    <w:rsid w:val="00E623A0"/>
    <w:rsid w:val="00E65C78"/>
    <w:rsid w:val="00E65D4E"/>
    <w:rsid w:val="00E660F2"/>
    <w:rsid w:val="00E66A2A"/>
    <w:rsid w:val="00E677C1"/>
    <w:rsid w:val="00E76129"/>
    <w:rsid w:val="00E7645B"/>
    <w:rsid w:val="00E7679F"/>
    <w:rsid w:val="00E82BCD"/>
    <w:rsid w:val="00E8307B"/>
    <w:rsid w:val="00E83685"/>
    <w:rsid w:val="00E83840"/>
    <w:rsid w:val="00E839EA"/>
    <w:rsid w:val="00E83FC2"/>
    <w:rsid w:val="00E86AC1"/>
    <w:rsid w:val="00E8772C"/>
    <w:rsid w:val="00E8783F"/>
    <w:rsid w:val="00E90449"/>
    <w:rsid w:val="00E90512"/>
    <w:rsid w:val="00E90F2A"/>
    <w:rsid w:val="00E912E1"/>
    <w:rsid w:val="00E91C57"/>
    <w:rsid w:val="00E91C94"/>
    <w:rsid w:val="00E9254A"/>
    <w:rsid w:val="00E927F8"/>
    <w:rsid w:val="00E92A23"/>
    <w:rsid w:val="00E93377"/>
    <w:rsid w:val="00E933EE"/>
    <w:rsid w:val="00E93FC5"/>
    <w:rsid w:val="00E94234"/>
    <w:rsid w:val="00E9511C"/>
    <w:rsid w:val="00E953E6"/>
    <w:rsid w:val="00E96157"/>
    <w:rsid w:val="00E9685E"/>
    <w:rsid w:val="00E97693"/>
    <w:rsid w:val="00EA0193"/>
    <w:rsid w:val="00EA01D7"/>
    <w:rsid w:val="00EA0944"/>
    <w:rsid w:val="00EA0972"/>
    <w:rsid w:val="00EA0D54"/>
    <w:rsid w:val="00EA1CEF"/>
    <w:rsid w:val="00EA3200"/>
    <w:rsid w:val="00EA4064"/>
    <w:rsid w:val="00EA4B49"/>
    <w:rsid w:val="00EA4B9D"/>
    <w:rsid w:val="00EA5FDE"/>
    <w:rsid w:val="00EA6AA8"/>
    <w:rsid w:val="00EA7973"/>
    <w:rsid w:val="00EB1B23"/>
    <w:rsid w:val="00EB26E8"/>
    <w:rsid w:val="00EB2D4D"/>
    <w:rsid w:val="00EB46C4"/>
    <w:rsid w:val="00EB4789"/>
    <w:rsid w:val="00EB561F"/>
    <w:rsid w:val="00EB6577"/>
    <w:rsid w:val="00EB660D"/>
    <w:rsid w:val="00EB6BDD"/>
    <w:rsid w:val="00EB7364"/>
    <w:rsid w:val="00EC0426"/>
    <w:rsid w:val="00EC0821"/>
    <w:rsid w:val="00EC0D2D"/>
    <w:rsid w:val="00EC0E6C"/>
    <w:rsid w:val="00EC112D"/>
    <w:rsid w:val="00EC11A4"/>
    <w:rsid w:val="00EC15C9"/>
    <w:rsid w:val="00EC1E39"/>
    <w:rsid w:val="00EC29A8"/>
    <w:rsid w:val="00EC2C45"/>
    <w:rsid w:val="00EC3AC4"/>
    <w:rsid w:val="00EC3C7E"/>
    <w:rsid w:val="00EC3D5F"/>
    <w:rsid w:val="00EC4598"/>
    <w:rsid w:val="00EC4A1E"/>
    <w:rsid w:val="00EC5066"/>
    <w:rsid w:val="00EC6B5D"/>
    <w:rsid w:val="00ED033A"/>
    <w:rsid w:val="00ED0B5F"/>
    <w:rsid w:val="00ED176F"/>
    <w:rsid w:val="00ED32CB"/>
    <w:rsid w:val="00ED69F0"/>
    <w:rsid w:val="00ED7743"/>
    <w:rsid w:val="00EE04E4"/>
    <w:rsid w:val="00EE0C5A"/>
    <w:rsid w:val="00EE0ECD"/>
    <w:rsid w:val="00EE193E"/>
    <w:rsid w:val="00EE24F2"/>
    <w:rsid w:val="00EE3ACB"/>
    <w:rsid w:val="00EE3E48"/>
    <w:rsid w:val="00EE411C"/>
    <w:rsid w:val="00EE4FF6"/>
    <w:rsid w:val="00EE5DD1"/>
    <w:rsid w:val="00EE604C"/>
    <w:rsid w:val="00EE6B1E"/>
    <w:rsid w:val="00EE6FE3"/>
    <w:rsid w:val="00EF083F"/>
    <w:rsid w:val="00EF26B5"/>
    <w:rsid w:val="00EF2B33"/>
    <w:rsid w:val="00EF37AC"/>
    <w:rsid w:val="00EF38FC"/>
    <w:rsid w:val="00EF3DB2"/>
    <w:rsid w:val="00EF4BC8"/>
    <w:rsid w:val="00EF54DD"/>
    <w:rsid w:val="00EF5861"/>
    <w:rsid w:val="00EF594B"/>
    <w:rsid w:val="00EF5AF7"/>
    <w:rsid w:val="00EF645E"/>
    <w:rsid w:val="00EF655D"/>
    <w:rsid w:val="00EF68A8"/>
    <w:rsid w:val="00EF7021"/>
    <w:rsid w:val="00EF75BA"/>
    <w:rsid w:val="00EF7A0F"/>
    <w:rsid w:val="00F00AD3"/>
    <w:rsid w:val="00F02113"/>
    <w:rsid w:val="00F03295"/>
    <w:rsid w:val="00F03901"/>
    <w:rsid w:val="00F03CEE"/>
    <w:rsid w:val="00F0572B"/>
    <w:rsid w:val="00F05C22"/>
    <w:rsid w:val="00F060D8"/>
    <w:rsid w:val="00F065BD"/>
    <w:rsid w:val="00F07A6A"/>
    <w:rsid w:val="00F07AA3"/>
    <w:rsid w:val="00F1045F"/>
    <w:rsid w:val="00F105E1"/>
    <w:rsid w:val="00F10D1A"/>
    <w:rsid w:val="00F10FDF"/>
    <w:rsid w:val="00F11174"/>
    <w:rsid w:val="00F11E76"/>
    <w:rsid w:val="00F1253D"/>
    <w:rsid w:val="00F128AC"/>
    <w:rsid w:val="00F12B82"/>
    <w:rsid w:val="00F12E15"/>
    <w:rsid w:val="00F13527"/>
    <w:rsid w:val="00F1396F"/>
    <w:rsid w:val="00F13A93"/>
    <w:rsid w:val="00F14FE1"/>
    <w:rsid w:val="00F160DF"/>
    <w:rsid w:val="00F16F62"/>
    <w:rsid w:val="00F16FD3"/>
    <w:rsid w:val="00F17849"/>
    <w:rsid w:val="00F209B7"/>
    <w:rsid w:val="00F2175C"/>
    <w:rsid w:val="00F2307F"/>
    <w:rsid w:val="00F2308A"/>
    <w:rsid w:val="00F23718"/>
    <w:rsid w:val="00F23A65"/>
    <w:rsid w:val="00F24BA6"/>
    <w:rsid w:val="00F26567"/>
    <w:rsid w:val="00F2690D"/>
    <w:rsid w:val="00F26EB8"/>
    <w:rsid w:val="00F304C5"/>
    <w:rsid w:val="00F31130"/>
    <w:rsid w:val="00F32B88"/>
    <w:rsid w:val="00F3369E"/>
    <w:rsid w:val="00F33D87"/>
    <w:rsid w:val="00F33F6D"/>
    <w:rsid w:val="00F3508E"/>
    <w:rsid w:val="00F356BC"/>
    <w:rsid w:val="00F36019"/>
    <w:rsid w:val="00F373CB"/>
    <w:rsid w:val="00F4005F"/>
    <w:rsid w:val="00F41508"/>
    <w:rsid w:val="00F420D9"/>
    <w:rsid w:val="00F421CC"/>
    <w:rsid w:val="00F438D3"/>
    <w:rsid w:val="00F43D20"/>
    <w:rsid w:val="00F43EF3"/>
    <w:rsid w:val="00F44683"/>
    <w:rsid w:val="00F450CE"/>
    <w:rsid w:val="00F45240"/>
    <w:rsid w:val="00F469DA"/>
    <w:rsid w:val="00F479D1"/>
    <w:rsid w:val="00F500A6"/>
    <w:rsid w:val="00F50795"/>
    <w:rsid w:val="00F512F2"/>
    <w:rsid w:val="00F520E3"/>
    <w:rsid w:val="00F535F7"/>
    <w:rsid w:val="00F54BD4"/>
    <w:rsid w:val="00F55571"/>
    <w:rsid w:val="00F556FD"/>
    <w:rsid w:val="00F5697A"/>
    <w:rsid w:val="00F57331"/>
    <w:rsid w:val="00F57BB9"/>
    <w:rsid w:val="00F6070B"/>
    <w:rsid w:val="00F60E3C"/>
    <w:rsid w:val="00F63132"/>
    <w:rsid w:val="00F632C8"/>
    <w:rsid w:val="00F6499C"/>
    <w:rsid w:val="00F64F98"/>
    <w:rsid w:val="00F67369"/>
    <w:rsid w:val="00F6799C"/>
    <w:rsid w:val="00F679EA"/>
    <w:rsid w:val="00F67D6E"/>
    <w:rsid w:val="00F70118"/>
    <w:rsid w:val="00F71124"/>
    <w:rsid w:val="00F71130"/>
    <w:rsid w:val="00F71549"/>
    <w:rsid w:val="00F71964"/>
    <w:rsid w:val="00F71E93"/>
    <w:rsid w:val="00F73934"/>
    <w:rsid w:val="00F73E19"/>
    <w:rsid w:val="00F802B9"/>
    <w:rsid w:val="00F80B81"/>
    <w:rsid w:val="00F81239"/>
    <w:rsid w:val="00F8152F"/>
    <w:rsid w:val="00F81E48"/>
    <w:rsid w:val="00F82ECB"/>
    <w:rsid w:val="00F832BB"/>
    <w:rsid w:val="00F87D2B"/>
    <w:rsid w:val="00F9115D"/>
    <w:rsid w:val="00F91873"/>
    <w:rsid w:val="00F91E35"/>
    <w:rsid w:val="00F91EE8"/>
    <w:rsid w:val="00F920F4"/>
    <w:rsid w:val="00F9289F"/>
    <w:rsid w:val="00F947A4"/>
    <w:rsid w:val="00F94C6E"/>
    <w:rsid w:val="00F95564"/>
    <w:rsid w:val="00F96529"/>
    <w:rsid w:val="00F96FBD"/>
    <w:rsid w:val="00F9796B"/>
    <w:rsid w:val="00F97DA4"/>
    <w:rsid w:val="00FA119C"/>
    <w:rsid w:val="00FA15D1"/>
    <w:rsid w:val="00FA1E2C"/>
    <w:rsid w:val="00FA1F7E"/>
    <w:rsid w:val="00FA3186"/>
    <w:rsid w:val="00FA5BF1"/>
    <w:rsid w:val="00FA630E"/>
    <w:rsid w:val="00FA6842"/>
    <w:rsid w:val="00FA6B61"/>
    <w:rsid w:val="00FA6F75"/>
    <w:rsid w:val="00FA701F"/>
    <w:rsid w:val="00FA7226"/>
    <w:rsid w:val="00FB1B9F"/>
    <w:rsid w:val="00FB20DE"/>
    <w:rsid w:val="00FB28F9"/>
    <w:rsid w:val="00FB2DE5"/>
    <w:rsid w:val="00FB3233"/>
    <w:rsid w:val="00FB32DC"/>
    <w:rsid w:val="00FB3F1A"/>
    <w:rsid w:val="00FB514A"/>
    <w:rsid w:val="00FB52FB"/>
    <w:rsid w:val="00FB556C"/>
    <w:rsid w:val="00FB64F8"/>
    <w:rsid w:val="00FB69A8"/>
    <w:rsid w:val="00FB7CD1"/>
    <w:rsid w:val="00FB7E52"/>
    <w:rsid w:val="00FC10A0"/>
    <w:rsid w:val="00FC115C"/>
    <w:rsid w:val="00FC18F1"/>
    <w:rsid w:val="00FC1926"/>
    <w:rsid w:val="00FC41A0"/>
    <w:rsid w:val="00FC504F"/>
    <w:rsid w:val="00FC5380"/>
    <w:rsid w:val="00FC5B76"/>
    <w:rsid w:val="00FC613B"/>
    <w:rsid w:val="00FC6DFD"/>
    <w:rsid w:val="00FD2C1F"/>
    <w:rsid w:val="00FD44D4"/>
    <w:rsid w:val="00FD50AE"/>
    <w:rsid w:val="00FD51D4"/>
    <w:rsid w:val="00FD55CF"/>
    <w:rsid w:val="00FD7488"/>
    <w:rsid w:val="00FD76A9"/>
    <w:rsid w:val="00FE2001"/>
    <w:rsid w:val="00FE21C2"/>
    <w:rsid w:val="00FE2399"/>
    <w:rsid w:val="00FE37C8"/>
    <w:rsid w:val="00FE411E"/>
    <w:rsid w:val="00FE492D"/>
    <w:rsid w:val="00FE55E9"/>
    <w:rsid w:val="00FE5B0D"/>
    <w:rsid w:val="00FF18E8"/>
    <w:rsid w:val="00FF1DE3"/>
    <w:rsid w:val="00FF2B0D"/>
    <w:rsid w:val="00FF4CF1"/>
    <w:rsid w:val="00FF55C5"/>
    <w:rsid w:val="00FF6713"/>
    <w:rsid w:val="00FF678B"/>
    <w:rsid w:val="00FF7329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52E4F3"/>
  <w15:docId w15:val="{BE0D3898-25F9-4A0C-8C06-ECF96B0F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A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1A1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758B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581A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4758B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581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758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581A12"/>
  </w:style>
  <w:style w:type="paragraph" w:styleId="BodyText">
    <w:name w:val="Body Text"/>
    <w:basedOn w:val="Normal"/>
    <w:link w:val="BodyTextChar"/>
    <w:uiPriority w:val="99"/>
    <w:semiHidden/>
    <w:rsid w:val="00581A1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758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581A12"/>
    <w:pPr>
      <w:ind w:right="-18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75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18E8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0019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0198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3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04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F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496D-15D3-4158-915C-92DD7246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Phyllis McKean opened the meeting at 7:00 p</vt:lpstr>
    </vt:vector>
  </TitlesOfParts>
  <Company>NIMTWP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Phyllis McKean opened the meeting at 7:00 p</dc:title>
  <dc:creator>NimTWP</dc:creator>
  <cp:lastModifiedBy>Shelby</cp:lastModifiedBy>
  <cp:revision>15</cp:revision>
  <cp:lastPrinted>2017-10-10T17:37:00Z</cp:lastPrinted>
  <dcterms:created xsi:type="dcterms:W3CDTF">2018-06-08T13:19:00Z</dcterms:created>
  <dcterms:modified xsi:type="dcterms:W3CDTF">2018-06-08T14:12:00Z</dcterms:modified>
</cp:coreProperties>
</file>